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8"/>
        </w:rPr>
      </w:pPr>
    </w:p>
    <w:p>
      <w:pPr>
        <w:tabs>
          <w:tab w:pos="5424" w:val="left" w:leader="none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79848" cy="8275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48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359292" cy="8275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92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88"/>
        <w:ind w:left="508" w:right="575" w:firstLine="0"/>
        <w:jc w:val="center"/>
        <w:rPr>
          <w:sz w:val="28"/>
        </w:rPr>
      </w:pPr>
      <w:r>
        <w:rPr>
          <w:sz w:val="28"/>
        </w:rPr>
        <w:t>CAROLINA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CASTRO</w:t>
      </w:r>
      <w:r>
        <w:rPr>
          <w:spacing w:val="-11"/>
          <w:sz w:val="28"/>
        </w:rPr>
        <w:t> </w:t>
      </w:r>
      <w:r>
        <w:rPr>
          <w:sz w:val="28"/>
        </w:rPr>
        <w:t>CAMPOS</w:t>
      </w:r>
      <w:r>
        <w:rPr>
          <w:spacing w:val="-6"/>
          <w:sz w:val="28"/>
        </w:rPr>
        <w:t> </w:t>
      </w:r>
      <w:r>
        <w:rPr>
          <w:sz w:val="28"/>
        </w:rPr>
        <w:t>GONDIM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508" w:right="576"/>
        <w:jc w:val="center"/>
      </w:pPr>
      <w:r>
        <w:rPr/>
        <w:t>EFICÁCIA</w:t>
      </w:r>
      <w:r>
        <w:rPr>
          <w:spacing w:val="-9"/>
        </w:rPr>
        <w:t> </w:t>
      </w:r>
      <w:r>
        <w:rPr/>
        <w:t>HORIZONTAL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FUNDAMENTAIS:</w:t>
      </w:r>
      <w:r>
        <w:rPr>
          <w:spacing w:val="-7"/>
        </w:rPr>
        <w:t> </w:t>
      </w:r>
      <w:r>
        <w:rPr/>
        <w:t>A</w:t>
      </w:r>
      <w:r>
        <w:rPr>
          <w:spacing w:val="-67"/>
        </w:rPr>
        <w:t> </w:t>
      </w:r>
      <w:r>
        <w:rPr/>
        <w:t>PUBLICIZAÇÃO</w:t>
      </w:r>
      <w:r>
        <w:rPr>
          <w:spacing w:val="-1"/>
        </w:rPr>
        <w:t> </w:t>
      </w:r>
      <w:r>
        <w:rPr/>
        <w:t>DO DIREITO</w:t>
      </w:r>
      <w:r>
        <w:rPr>
          <w:spacing w:val="1"/>
        </w:rPr>
        <w:t> </w:t>
      </w:r>
      <w:r>
        <w:rPr/>
        <w:t>PRIVADO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spacing w:line="451" w:lineRule="auto" w:before="258"/>
        <w:ind w:left="3626" w:right="3694"/>
        <w:jc w:val="center"/>
      </w:pPr>
      <w:r>
        <w:rPr>
          <w:spacing w:val="-2"/>
        </w:rPr>
        <w:t>SÃO </w:t>
      </w:r>
      <w:r>
        <w:rPr>
          <w:spacing w:val="-1"/>
        </w:rPr>
        <w:t>LOURENÇO</w:t>
      </w:r>
      <w:r>
        <w:rPr>
          <w:spacing w:val="-57"/>
        </w:rPr>
        <w:t> </w:t>
      </w:r>
      <w:r>
        <w:rPr/>
        <w:t>2023</w:t>
      </w:r>
    </w:p>
    <w:p>
      <w:pPr>
        <w:spacing w:after="0" w:line="451" w:lineRule="auto"/>
        <w:jc w:val="center"/>
        <w:sectPr>
          <w:type w:val="continuous"/>
          <w:pgSz w:w="11930" w:h="16850"/>
          <w:pgMar w:top="1600" w:bottom="280" w:left="1660" w:right="1020"/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tabs>
          <w:tab w:pos="5425" w:val="left" w:leader="none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79848" cy="827531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48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359292" cy="82753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92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88"/>
        <w:ind w:left="564" w:right="589" w:firstLine="0"/>
        <w:jc w:val="center"/>
        <w:rPr>
          <w:sz w:val="28"/>
        </w:rPr>
      </w:pPr>
      <w:r>
        <w:rPr>
          <w:sz w:val="28"/>
        </w:rPr>
        <w:t>CAROLINA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CASTRO</w:t>
      </w:r>
      <w:r>
        <w:rPr>
          <w:spacing w:val="-11"/>
          <w:sz w:val="28"/>
        </w:rPr>
        <w:t> </w:t>
      </w:r>
      <w:r>
        <w:rPr>
          <w:sz w:val="28"/>
        </w:rPr>
        <w:t>CAMPOS</w:t>
      </w:r>
      <w:r>
        <w:rPr>
          <w:spacing w:val="-6"/>
          <w:sz w:val="28"/>
        </w:rPr>
        <w:t> </w:t>
      </w:r>
      <w:r>
        <w:rPr>
          <w:sz w:val="28"/>
        </w:rPr>
        <w:t>GONDIM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242" w:lineRule="auto" w:before="218"/>
        <w:ind w:left="564" w:right="591"/>
        <w:jc w:val="center"/>
      </w:pPr>
      <w:r>
        <w:rPr/>
        <w:t>EFICÁCIA</w:t>
      </w:r>
      <w:r>
        <w:rPr>
          <w:spacing w:val="-9"/>
        </w:rPr>
        <w:t> </w:t>
      </w:r>
      <w:r>
        <w:rPr/>
        <w:t>HORIZONTAL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DIREITOS</w:t>
      </w:r>
      <w:r>
        <w:rPr>
          <w:spacing w:val="-10"/>
        </w:rPr>
        <w:t> </w:t>
      </w:r>
      <w:r>
        <w:rPr/>
        <w:t>FUNDAMENTAIS:</w:t>
      </w:r>
      <w:r>
        <w:rPr>
          <w:spacing w:val="-6"/>
        </w:rPr>
        <w:t> </w:t>
      </w:r>
      <w:r>
        <w:rPr/>
        <w:t>A</w:t>
      </w:r>
      <w:r>
        <w:rPr>
          <w:spacing w:val="-67"/>
        </w:rPr>
        <w:t> </w:t>
      </w:r>
      <w:r>
        <w:rPr/>
        <w:t>PUBLICIZAÇÃO</w:t>
      </w:r>
      <w:r>
        <w:rPr>
          <w:spacing w:val="-1"/>
        </w:rPr>
        <w:t> </w:t>
      </w:r>
      <w:r>
        <w:rPr/>
        <w:t>DO DIREITO</w:t>
      </w:r>
      <w:r>
        <w:rPr>
          <w:spacing w:val="1"/>
        </w:rPr>
        <w:t> </w:t>
      </w:r>
      <w:r>
        <w:rPr/>
        <w:t>PRIVADO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/>
        <w:ind w:left="4639" w:right="131"/>
        <w:jc w:val="both"/>
      </w:pPr>
      <w:r>
        <w:rPr/>
        <w:t>Trabalho de Conclusão de Curso apresentado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aluna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parcial</w:t>
      </w:r>
      <w:r>
        <w:rPr>
          <w:spacing w:val="6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obtenção do título de Bacharel, do Curso de</w:t>
      </w:r>
      <w:r>
        <w:rPr>
          <w:spacing w:val="1"/>
        </w:rPr>
        <w:t> </w:t>
      </w:r>
      <w:r>
        <w:rPr/>
        <w:t>Direito,</w:t>
      </w:r>
      <w:r>
        <w:rPr>
          <w:spacing w:val="-1"/>
        </w:rPr>
        <w:t> </w:t>
      </w:r>
      <w:r>
        <w:rPr/>
        <w:t>da Faculdade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São Lourenço.</w:t>
      </w:r>
    </w:p>
    <w:p>
      <w:pPr>
        <w:pStyle w:val="BodyText"/>
        <w:spacing w:line="276" w:lineRule="auto" w:before="203"/>
        <w:ind w:left="4639" w:right="132"/>
        <w:jc w:val="both"/>
      </w:pPr>
      <w:r>
        <w:rPr/>
        <w:t>Orientador: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Me.</w:t>
      </w:r>
      <w:r>
        <w:rPr>
          <w:spacing w:val="1"/>
        </w:rPr>
        <w:t> </w:t>
      </w:r>
      <w:r>
        <w:rPr/>
        <w:t>Geraldo</w:t>
      </w:r>
      <w:r>
        <w:rPr>
          <w:spacing w:val="61"/>
        </w:rPr>
        <w:t> </w:t>
      </w:r>
      <w:r>
        <w:rPr/>
        <w:t>Luiz</w:t>
      </w:r>
      <w:r>
        <w:rPr>
          <w:spacing w:val="1"/>
        </w:rPr>
        <w:t> </w:t>
      </w:r>
      <w:r>
        <w:rPr/>
        <w:t>Vianna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spacing w:line="451" w:lineRule="auto" w:before="1"/>
        <w:ind w:left="3682" w:right="3708"/>
        <w:jc w:val="center"/>
      </w:pPr>
      <w:r>
        <w:rPr>
          <w:spacing w:val="-2"/>
        </w:rPr>
        <w:t>SÃO </w:t>
      </w:r>
      <w:r>
        <w:rPr>
          <w:spacing w:val="-1"/>
        </w:rPr>
        <w:t>LOURENÇO</w:t>
      </w:r>
      <w:r>
        <w:rPr>
          <w:spacing w:val="-57"/>
        </w:rPr>
        <w:t> </w:t>
      </w:r>
      <w:r>
        <w:rPr/>
        <w:t>2023</w:t>
      </w:r>
    </w:p>
    <w:p>
      <w:pPr>
        <w:spacing w:after="0" w:line="451" w:lineRule="auto"/>
        <w:jc w:val="center"/>
        <w:sectPr>
          <w:headerReference w:type="default" r:id="rId7"/>
          <w:pgSz w:w="11920" w:h="16850"/>
          <w:pgMar w:header="543" w:footer="0" w:top="1600" w:bottom="280" w:left="1600" w:right="1000"/>
        </w:sectPr>
      </w:pPr>
    </w:p>
    <w:p>
      <w:pPr>
        <w:tabs>
          <w:tab w:pos="1746" w:val="left" w:leader="none"/>
          <w:tab w:pos="3760" w:val="left" w:leader="none"/>
          <w:tab w:pos="4608" w:val="left" w:leader="none"/>
          <w:tab w:pos="6141" w:val="left" w:leader="none"/>
          <w:tab w:pos="8539" w:val="left" w:leader="none"/>
        </w:tabs>
        <w:spacing w:line="278" w:lineRule="auto" w:before="80"/>
        <w:ind w:left="204" w:right="604" w:firstLine="0"/>
        <w:jc w:val="left"/>
        <w:rPr>
          <w:sz w:val="24"/>
        </w:rPr>
      </w:pPr>
      <w:r>
        <w:rPr>
          <w:b/>
          <w:sz w:val="24"/>
        </w:rPr>
        <w:t>EFICÁCIA</w:t>
        <w:tab/>
        <w:t>HORIZONTAL</w:t>
        <w:tab/>
        <w:t>DOS</w:t>
        <w:tab/>
        <w:t>DIREITOS</w:t>
        <w:tab/>
        <w:t>FUNDAMENTAIS:</w:t>
        <w:tab/>
      </w:r>
      <w:r>
        <w:rPr>
          <w:spacing w:val="-3"/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PUBLICIZAÇÃO</w:t>
      </w:r>
      <w:r>
        <w:rPr>
          <w:spacing w:val="-1"/>
          <w:sz w:val="24"/>
        </w:rPr>
        <w:t> </w:t>
      </w:r>
      <w:r>
        <w:rPr>
          <w:sz w:val="24"/>
        </w:rPr>
        <w:t>DO DIREITO</w:t>
      </w:r>
      <w:r>
        <w:rPr>
          <w:spacing w:val="2"/>
          <w:sz w:val="24"/>
        </w:rPr>
        <w:t> </w:t>
      </w:r>
      <w:r>
        <w:rPr>
          <w:sz w:val="24"/>
        </w:rPr>
        <w:t>PRIVADO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1920" w:h="16850"/>
          <w:pgMar w:header="543" w:footer="0" w:top="1600" w:bottom="280" w:left="1600" w:right="10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</w:pPr>
      <w:r>
        <w:rPr/>
        <w:t>RESUMO</w:t>
      </w:r>
    </w:p>
    <w:p>
      <w:pPr>
        <w:spacing w:before="166"/>
        <w:ind w:left="0" w:right="129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CAROLINA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CASTRO</w:t>
      </w:r>
      <w:r>
        <w:rPr>
          <w:spacing w:val="-7"/>
          <w:sz w:val="20"/>
        </w:rPr>
        <w:t> </w:t>
      </w:r>
      <w:r>
        <w:rPr>
          <w:sz w:val="20"/>
        </w:rPr>
        <w:t>CAMPOS</w:t>
      </w:r>
      <w:r>
        <w:rPr>
          <w:spacing w:val="-9"/>
          <w:sz w:val="20"/>
        </w:rPr>
        <w:t> </w:t>
      </w:r>
      <w:r>
        <w:rPr>
          <w:sz w:val="20"/>
        </w:rPr>
        <w:t>GONDIM</w:t>
      </w:r>
      <w:r>
        <w:rPr>
          <w:spacing w:val="-11"/>
          <w:sz w:val="20"/>
        </w:rPr>
        <w:t> </w:t>
      </w:r>
      <w:r>
        <w:rPr>
          <w:sz w:val="20"/>
          <w:vertAlign w:val="superscript"/>
        </w:rPr>
        <w:t>1</w:t>
      </w:r>
    </w:p>
    <w:p>
      <w:pPr>
        <w:spacing w:before="46"/>
        <w:ind w:left="0" w:right="129" w:firstLine="0"/>
        <w:jc w:val="right"/>
        <w:rPr>
          <w:sz w:val="20"/>
        </w:rPr>
      </w:pPr>
      <w:r>
        <w:rPr>
          <w:spacing w:val="-1"/>
          <w:sz w:val="20"/>
        </w:rPr>
        <w:t>GERALDO</w:t>
      </w:r>
      <w:r>
        <w:rPr>
          <w:spacing w:val="-3"/>
          <w:sz w:val="20"/>
        </w:rPr>
        <w:t> </w:t>
      </w:r>
      <w:r>
        <w:rPr>
          <w:sz w:val="20"/>
        </w:rPr>
        <w:t>LUIZ</w:t>
      </w:r>
      <w:r>
        <w:rPr>
          <w:spacing w:val="-7"/>
          <w:sz w:val="20"/>
        </w:rPr>
        <w:t> </w:t>
      </w:r>
      <w:r>
        <w:rPr>
          <w:sz w:val="20"/>
        </w:rPr>
        <w:t>VIANNA</w:t>
      </w:r>
      <w:r>
        <w:rPr>
          <w:spacing w:val="-11"/>
          <w:sz w:val="20"/>
        </w:rPr>
        <w:t> </w:t>
      </w:r>
      <w:r>
        <w:rPr>
          <w:sz w:val="20"/>
          <w:vertAlign w:val="superscript"/>
        </w:rPr>
        <w:t>2</w:t>
      </w:r>
    </w:p>
    <w:p>
      <w:pPr>
        <w:spacing w:after="0"/>
        <w:jc w:val="right"/>
        <w:rPr>
          <w:sz w:val="20"/>
        </w:rPr>
        <w:sectPr>
          <w:type w:val="continuous"/>
          <w:pgSz w:w="11920" w:h="16850"/>
          <w:pgMar w:top="1600" w:bottom="280" w:left="1600" w:right="1000"/>
          <w:cols w:num="2" w:equalWidth="0">
            <w:col w:w="1371" w:space="3706"/>
            <w:col w:w="4243"/>
          </w:cols>
        </w:sectPr>
      </w:pPr>
    </w:p>
    <w:p>
      <w:pPr>
        <w:pStyle w:val="BodyText"/>
        <w:ind w:left="102" w:right="127"/>
        <w:jc w:val="both"/>
      </w:pPr>
      <w:r>
        <w:rPr/>
        <w:t>A eficácia horizontal dos direitos fundamentais, relacionada à publicização do direito privado,</w:t>
      </w:r>
      <w:r>
        <w:rPr>
          <w:spacing w:val="-57"/>
        </w:rPr>
        <w:t> </w:t>
      </w:r>
      <w:r>
        <w:rPr/>
        <w:t>é um conceito jurídico fundamental que se concentra na extensão destes direitos para além das</w:t>
      </w:r>
      <w:r>
        <w:rPr>
          <w:spacing w:val="-57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cidadãos.</w:t>
      </w:r>
      <w:r>
        <w:rPr>
          <w:spacing w:val="1"/>
        </w:rPr>
        <w:t> </w:t>
      </w:r>
      <w:r>
        <w:rPr/>
        <w:t>Tradicionalmente,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eram</w:t>
      </w:r>
      <w:r>
        <w:rPr>
          <w:spacing w:val="-57"/>
        </w:rPr>
        <w:t> </w:t>
      </w:r>
      <w:r>
        <w:rPr/>
        <w:t>concebidos como limitações à ação do Estado em relação</w:t>
      </w:r>
      <w:r>
        <w:rPr>
          <w:spacing w:val="1"/>
        </w:rPr>
        <w:t> </w:t>
      </w:r>
      <w:r>
        <w:rPr/>
        <w:t>aos indivíduos. No entanto, 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reconheceu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relações entre particulares, sejam eles indivíduos, empresas ou organizações privadas. Isso</w:t>
      </w:r>
      <w:r>
        <w:rPr>
          <w:spacing w:val="1"/>
        </w:rPr>
        <w:t> </w:t>
      </w:r>
      <w:r>
        <w:rPr/>
        <w:t>significa que, em certas circunstâncias, os direitos fundamentais podem ser invocados em</w:t>
      </w:r>
      <w:r>
        <w:rPr>
          <w:spacing w:val="1"/>
        </w:rPr>
        <w:t> </w:t>
      </w:r>
      <w:r>
        <w:rPr/>
        <w:t>disputas entre particulares, quando um indivíduo alega que seus direitos foram violados por</w:t>
      </w:r>
      <w:r>
        <w:rPr>
          <w:spacing w:val="1"/>
        </w:rPr>
        <w:t> </w:t>
      </w:r>
      <w:r>
        <w:rPr/>
        <w:t>outra parte privada. Esse conceito promove a ideia de que as garantias fundamentais, como a</w:t>
      </w:r>
      <w:r>
        <w:rPr>
          <w:spacing w:val="1"/>
        </w:rPr>
        <w:t> </w:t>
      </w:r>
      <w:r>
        <w:rPr/>
        <w:t>liberdade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expressão,</w:t>
      </w:r>
      <w:r>
        <w:rPr>
          <w:spacing w:val="24"/>
        </w:rPr>
        <w:t> </w:t>
      </w:r>
      <w:r>
        <w:rPr/>
        <w:t>igualdade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privacidade,</w:t>
      </w:r>
      <w:r>
        <w:rPr>
          <w:spacing w:val="26"/>
        </w:rPr>
        <w:t> </w:t>
      </w:r>
      <w:r>
        <w:rPr/>
        <w:t>devem</w:t>
      </w:r>
      <w:r>
        <w:rPr>
          <w:spacing w:val="22"/>
        </w:rPr>
        <w:t> </w:t>
      </w:r>
      <w:r>
        <w:rPr/>
        <w:t>ser</w:t>
      </w:r>
      <w:r>
        <w:rPr>
          <w:spacing w:val="26"/>
        </w:rPr>
        <w:t> </w:t>
      </w:r>
      <w:r>
        <w:rPr/>
        <w:t>respeitadas</w:t>
      </w:r>
      <w:r>
        <w:rPr>
          <w:spacing w:val="26"/>
        </w:rPr>
        <w:t> </w:t>
      </w:r>
      <w:r>
        <w:rPr/>
        <w:t>e</w:t>
      </w:r>
      <w:r>
        <w:rPr>
          <w:spacing w:val="24"/>
        </w:rPr>
        <w:t> </w:t>
      </w:r>
      <w:r>
        <w:rPr/>
        <w:t>protegidas</w:t>
      </w:r>
      <w:r>
        <w:rPr>
          <w:spacing w:val="26"/>
        </w:rPr>
        <w:t> </w:t>
      </w:r>
      <w:r>
        <w:rPr/>
        <w:t>mesmo</w:t>
      </w:r>
      <w:r>
        <w:rPr>
          <w:spacing w:val="-58"/>
        </w:rPr>
        <w:t> </w:t>
      </w:r>
      <w:r>
        <w:rPr/>
        <w:t>em contextos privados, como relações de trabalho, contratos comerciais ou associações civis.</w:t>
      </w:r>
      <w:r>
        <w:rPr>
          <w:spacing w:val="1"/>
        </w:rPr>
        <w:t> </w:t>
      </w:r>
      <w:r>
        <w:rPr/>
        <w:t>A publicização do direito privado envolve, portanto, a aplicação dos princípios dos direitos</w:t>
      </w:r>
      <w:r>
        <w:rPr>
          <w:spacing w:val="1"/>
        </w:rPr>
        <w:t> </w:t>
      </w:r>
      <w:r>
        <w:rPr/>
        <w:t>fundamentais a atores privados e situações não diretamente relacionadas ao Estado. Isso pode</w:t>
      </w:r>
      <w:r>
        <w:rPr>
          <w:spacing w:val="1"/>
        </w:rPr>
        <w:t> </w:t>
      </w:r>
      <w:r>
        <w:rPr/>
        <w:t>ocorrer por</w:t>
      </w:r>
      <w:r>
        <w:rPr>
          <w:spacing w:val="1"/>
        </w:rPr>
        <w:t> </w:t>
      </w:r>
      <w:r>
        <w:rPr/>
        <w:t>meio da legislação ou da</w:t>
      </w:r>
      <w:r>
        <w:rPr>
          <w:spacing w:val="1"/>
        </w:rPr>
        <w:t> </w:t>
      </w:r>
      <w:r>
        <w:rPr/>
        <w:t>jurisprudência que</w:t>
      </w:r>
      <w:r>
        <w:rPr>
          <w:spacing w:val="1"/>
        </w:rPr>
        <w:t> </w:t>
      </w:r>
      <w:r>
        <w:rPr/>
        <w:t>estabelece a obrigatoriedade de</w:t>
      </w:r>
      <w:r>
        <w:rPr>
          <w:spacing w:val="1"/>
        </w:rPr>
        <w:t> </w:t>
      </w:r>
      <w:r>
        <w:rPr/>
        <w:t>respeitar os direitos fundamentais em ações privadas. Esse conceito desempenha um papel</w:t>
      </w:r>
      <w:r>
        <w:rPr>
          <w:spacing w:val="1"/>
        </w:rPr>
        <w:t> </w:t>
      </w:r>
      <w:r>
        <w:rPr/>
        <w:t>vital na promoção da justiça e da igualdade em uma sociedade, garantindo que os direitos</w:t>
      </w:r>
      <w:r>
        <w:rPr>
          <w:spacing w:val="1"/>
        </w:rPr>
        <w:t> </w:t>
      </w:r>
      <w:r>
        <w:rPr/>
        <w:t>humanos sejam protegidos em todos os aspectos da vida cotidiana, independentemente de</w:t>
      </w:r>
      <w:r>
        <w:rPr>
          <w:spacing w:val="1"/>
        </w:rPr>
        <w:t> </w:t>
      </w:r>
      <w:r>
        <w:rPr/>
        <w:t>quem</w:t>
      </w:r>
      <w:r>
        <w:rPr>
          <w:spacing w:val="-4"/>
        </w:rPr>
        <w:t> </w:t>
      </w:r>
      <w:r>
        <w:rPr/>
        <w:t>esteja envolvido.</w:t>
      </w:r>
    </w:p>
    <w:p>
      <w:pPr>
        <w:spacing w:before="222"/>
        <w:ind w:left="102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3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Fundamentais.</w:t>
      </w:r>
      <w:r>
        <w:rPr>
          <w:spacing w:val="-1"/>
          <w:sz w:val="24"/>
        </w:rPr>
        <w:t> </w:t>
      </w:r>
      <w:r>
        <w:rPr>
          <w:sz w:val="24"/>
        </w:rPr>
        <w:t>Publicização.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Privado.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spacing w:line="319" w:lineRule="exact"/>
      </w:pPr>
      <w:r>
        <w:rPr/>
        <w:t>ABSTRACT</w:t>
      </w:r>
    </w:p>
    <w:p>
      <w:pPr>
        <w:pStyle w:val="BodyText"/>
        <w:ind w:left="102" w:right="130"/>
        <w:jc w:val="both"/>
      </w:pPr>
      <w:r>
        <w:rPr/>
        <w:t>The horizontal effectiveness of fundamental rights, related to the publicization of private law,</w:t>
      </w:r>
      <w:r>
        <w:rPr>
          <w:spacing w:val="1"/>
        </w:rPr>
        <w:t> </w:t>
      </w:r>
      <w:r>
        <w:rPr/>
        <w:t>is a fundamental legal concept that focuses on the extension of human rights beyond the</w:t>
      </w:r>
      <w:r>
        <w:rPr>
          <w:spacing w:val="1"/>
        </w:rPr>
        <w:t> </w:t>
      </w:r>
      <w:r>
        <w:rPr/>
        <w:t>relations between the State and citizens. Traditionally, fundamental rights were conceived as</w:t>
      </w:r>
      <w:r>
        <w:rPr>
          <w:spacing w:val="1"/>
        </w:rPr>
        <w:t> </w:t>
      </w:r>
      <w:r>
        <w:rPr/>
        <w:t>limitations to state action towards individuals. However, the evolution of legal thought has</w:t>
      </w:r>
      <w:r>
        <w:rPr>
          <w:spacing w:val="1"/>
        </w:rPr>
        <w:t> </w:t>
      </w:r>
      <w:r>
        <w:rPr/>
        <w:t>recognized the importance of applying these rights in relations between individuals, whether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individuals,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organizations.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circumstances, fundamental rights can be invoked in disputes between individuals when an</w:t>
      </w:r>
      <w:r>
        <w:rPr>
          <w:spacing w:val="1"/>
        </w:rPr>
        <w:t> </w:t>
      </w:r>
      <w:r>
        <w:rPr/>
        <w:t>individual claims that his rights have been violated by another private party. This concept</w:t>
      </w:r>
      <w:r>
        <w:rPr>
          <w:spacing w:val="1"/>
        </w:rPr>
        <w:t> </w:t>
      </w:r>
      <w:r>
        <w:rPr/>
        <w:t>promotes the idea that fundamental guarantees, such as freedom of expression, equality and</w:t>
      </w:r>
      <w:r>
        <w:rPr>
          <w:spacing w:val="1"/>
        </w:rPr>
        <w:t> </w:t>
      </w:r>
      <w:r>
        <w:rPr/>
        <w:t>privacy, should be respected and protected even in private contexts, such as labor relations,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associations.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involvesthe application of the principles of fundamental rights to private actors and situations</w:t>
      </w:r>
      <w:r>
        <w:rPr>
          <w:spacing w:val="1"/>
        </w:rPr>
        <w:t> </w:t>
      </w:r>
      <w:r>
        <w:rPr/>
        <w:t>not directly related to the State. This can occur through legislation or jurisprudence that</w:t>
      </w:r>
      <w:r>
        <w:rPr>
          <w:spacing w:val="1"/>
        </w:rPr>
        <w:t> </w:t>
      </w:r>
      <w:r>
        <w:rPr/>
        <w:t>establishes the obligation to respect fundamental rights in private actions. This concept playsa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role in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justice and</w:t>
      </w:r>
      <w:r>
        <w:rPr>
          <w:spacing w:val="1"/>
        </w:rPr>
        <w:t> </w:t>
      </w:r>
      <w:r>
        <w:rPr/>
        <w:t>equality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that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protected 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aspects of</w:t>
      </w:r>
      <w:r>
        <w:rPr>
          <w:spacing w:val="-1"/>
        </w:rPr>
        <w:t> </w:t>
      </w:r>
      <w:r>
        <w:rPr/>
        <w:t>everyday</w:t>
      </w:r>
      <w:r>
        <w:rPr>
          <w:spacing w:val="-5"/>
        </w:rPr>
        <w:t> </w:t>
      </w:r>
      <w:r>
        <w:rPr/>
        <w:t>life, regardless of who</w:t>
      </w:r>
      <w:r>
        <w:rPr>
          <w:spacing w:val="-1"/>
        </w:rPr>
        <w:t> </w:t>
      </w:r>
      <w:r>
        <w:rPr/>
        <w:t>is involved.</w:t>
      </w:r>
    </w:p>
    <w:p>
      <w:pPr>
        <w:spacing w:before="228"/>
        <w:ind w:left="102" w:right="0" w:firstLine="0"/>
        <w:jc w:val="both"/>
        <w:rPr>
          <w:sz w:val="24"/>
        </w:rPr>
      </w:pPr>
      <w:r>
        <w:rPr>
          <w:b/>
          <w:sz w:val="24"/>
        </w:rPr>
        <w:t>Key-Words:</w:t>
      </w:r>
      <w:r>
        <w:rPr>
          <w:b/>
          <w:spacing w:val="-2"/>
          <w:sz w:val="24"/>
        </w:rPr>
        <w:t> </w:t>
      </w:r>
      <w:r>
        <w:rPr>
          <w:sz w:val="24"/>
        </w:rPr>
        <w:t>Rights.</w:t>
      </w:r>
      <w:r>
        <w:rPr>
          <w:spacing w:val="-2"/>
          <w:sz w:val="24"/>
        </w:rPr>
        <w:t> </w:t>
      </w:r>
      <w:r>
        <w:rPr>
          <w:sz w:val="24"/>
        </w:rPr>
        <w:t>Publicization.</w:t>
      </w:r>
      <w:r>
        <w:rPr>
          <w:spacing w:val="-2"/>
          <w:sz w:val="24"/>
        </w:rPr>
        <w:t> </w:t>
      </w:r>
      <w:r>
        <w:rPr>
          <w:sz w:val="24"/>
        </w:rPr>
        <w:t>Private.</w:t>
      </w:r>
      <w:r>
        <w:rPr>
          <w:spacing w:val="-2"/>
          <w:sz w:val="24"/>
        </w:rPr>
        <w:t> </w:t>
      </w:r>
      <w:r>
        <w:rPr>
          <w:sz w:val="24"/>
        </w:rPr>
        <w:t>State.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85.125pt;margin-top:11.69722pt;width:144.03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02" w:right="0" w:firstLine="0"/>
        <w:jc w:val="left"/>
        <w:rPr>
          <w:sz w:val="20"/>
        </w:rPr>
      </w:pPr>
      <w:r>
        <w:rPr>
          <w:color w:val="000009"/>
          <w:sz w:val="20"/>
          <w:vertAlign w:val="superscript"/>
        </w:rPr>
        <w:t>1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Bacharelando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em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Direito</w:t>
      </w:r>
      <w:r>
        <w:rPr>
          <w:color w:val="000009"/>
          <w:spacing w:val="-2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pela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Faculdade</w:t>
      </w:r>
      <w:r>
        <w:rPr>
          <w:color w:val="000009"/>
          <w:spacing w:val="-3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de</w:t>
      </w:r>
      <w:r>
        <w:rPr>
          <w:color w:val="000009"/>
          <w:spacing w:val="-2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São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Lourenço</w:t>
      </w:r>
      <w:r>
        <w:rPr>
          <w:color w:val="000009"/>
          <w:spacing w:val="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–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UNISEPE.</w:t>
      </w:r>
      <w:r>
        <w:rPr>
          <w:color w:val="000009"/>
          <w:spacing w:val="-2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E-mail:</w:t>
      </w:r>
      <w:r>
        <w:rPr>
          <w:color w:val="000009"/>
          <w:spacing w:val="-1"/>
          <w:sz w:val="20"/>
          <w:vertAlign w:val="baseline"/>
        </w:rPr>
        <w:t> </w:t>
      </w:r>
      <w:hyperlink r:id="rId8">
        <w:r>
          <w:rPr>
            <w:color w:val="000009"/>
            <w:sz w:val="20"/>
            <w:vertAlign w:val="baseline"/>
          </w:rPr>
          <w:t>ccastrogondim@gmail.com</w:t>
        </w:r>
      </w:hyperlink>
    </w:p>
    <w:p>
      <w:pPr>
        <w:spacing w:before="0"/>
        <w:ind w:left="102" w:right="0" w:firstLine="0"/>
        <w:jc w:val="left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z w:val="20"/>
          <w:vertAlign w:val="baseline"/>
        </w:rPr>
        <w:t>Mestre</w:t>
      </w:r>
      <w:r>
        <w:rPr>
          <w:color w:val="000009"/>
          <w:spacing w:val="-4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em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Direito.</w:t>
      </w:r>
      <w:r>
        <w:rPr>
          <w:color w:val="000009"/>
          <w:spacing w:val="-1"/>
          <w:sz w:val="20"/>
          <w:vertAlign w:val="baseline"/>
        </w:rPr>
        <w:t> </w:t>
      </w:r>
      <w:r>
        <w:rPr>
          <w:color w:val="000009"/>
          <w:sz w:val="20"/>
          <w:vertAlign w:val="baseline"/>
        </w:rPr>
        <w:t>E-mail:</w:t>
      </w:r>
      <w:r>
        <w:rPr>
          <w:color w:val="000009"/>
          <w:spacing w:val="-1"/>
          <w:sz w:val="20"/>
          <w:vertAlign w:val="baseline"/>
        </w:rPr>
        <w:t> </w:t>
      </w:r>
      <w:hyperlink r:id="rId9">
        <w:r>
          <w:rPr>
            <w:color w:val="000009"/>
            <w:sz w:val="20"/>
            <w:vertAlign w:val="baseline"/>
          </w:rPr>
          <w:t>geraldoluizvianna@gmail.com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1600" w:bottom="280" w:left="1600" w:right="1000"/>
        </w:sect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40" w:lineRule="auto" w:before="88" w:after="0"/>
        <w:ind w:left="336" w:right="0" w:hanging="235"/>
        <w:jc w:val="left"/>
      </w:pPr>
      <w:r>
        <w:rPr/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360" w:lineRule="auto"/>
        <w:ind w:left="102" w:right="129" w:firstLine="705"/>
        <w:jc w:val="both"/>
      </w:pPr>
      <w:r>
        <w:rPr/>
        <w:t>A eficácia horizontal dos direitos fundamentais à publicização do direito privado é um</w:t>
      </w:r>
      <w:r>
        <w:rPr>
          <w:spacing w:val="1"/>
        </w:rPr>
        <w:t> </w:t>
      </w:r>
      <w:r>
        <w:rPr/>
        <w:t>tema jurídico de crescente importância e relevância. Este campo de estudo concentra-se na</w:t>
      </w:r>
      <w:r>
        <w:rPr>
          <w:spacing w:val="1"/>
        </w:rPr>
        <w:t> </w:t>
      </w:r>
      <w:r>
        <w:rPr/>
        <w:t>extensão dos direitos fundamentais, tradicionalmente concebidos como limitações apenas nas</w:t>
      </w:r>
      <w:r>
        <w:rPr>
          <w:spacing w:val="1"/>
        </w:rPr>
        <w:t> </w:t>
      </w:r>
      <w:r>
        <w:rPr/>
        <w:t>relações entre o Estado e os</w:t>
      </w:r>
      <w:r>
        <w:rPr>
          <w:spacing w:val="1"/>
        </w:rPr>
        <w:t> </w:t>
      </w:r>
      <w:r>
        <w:rPr/>
        <w:t>indivíduos,</w:t>
      </w:r>
      <w:r>
        <w:rPr>
          <w:spacing w:val="1"/>
        </w:rPr>
        <w:t> </w:t>
      </w:r>
      <w:r>
        <w:rPr/>
        <w:t>para abranger relações</w:t>
      </w:r>
      <w:r>
        <w:rPr>
          <w:spacing w:val="1"/>
        </w:rPr>
        <w:t> </w:t>
      </w:r>
      <w:r>
        <w:rPr/>
        <w:t>entre particulares. Neste</w:t>
      </w:r>
      <w:r>
        <w:rPr>
          <w:spacing w:val="1"/>
        </w:rPr>
        <w:t> </w:t>
      </w:r>
      <w:r>
        <w:rPr/>
        <w:t>contexto, é fundamental fornecer uma introdução que justifique a pesquisa, destaque sua</w:t>
      </w:r>
      <w:r>
        <w:rPr>
          <w:spacing w:val="1"/>
        </w:rPr>
        <w:t> </w:t>
      </w:r>
      <w:r>
        <w:rPr/>
        <w:t>relevância,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estabeleça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delineie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(CANOTILHO,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360" w:lineRule="auto" w:before="4"/>
        <w:ind w:left="102" w:right="130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reside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adaptar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complexos desafios da sociedade contemporânea. Com as interações entre atores privados</w:t>
      </w:r>
      <w:r>
        <w:rPr>
          <w:spacing w:val="1"/>
        </w:rPr>
        <w:t> </w:t>
      </w:r>
      <w:r>
        <w:rPr/>
        <w:t>desempenhando um papel central na vida diária, torna-se crucial garantir que</w:t>
      </w:r>
      <w:r>
        <w:rPr>
          <w:spacing w:val="1"/>
        </w:rPr>
        <w:t> </w:t>
      </w:r>
      <w:r>
        <w:rPr/>
        <w:t>os direitos</w:t>
      </w:r>
      <w:r>
        <w:rPr>
          <w:spacing w:val="1"/>
        </w:rPr>
        <w:t> </w:t>
      </w:r>
      <w:r>
        <w:rPr/>
        <w:t>fundamentais sejam protegidos, mesmo em contextos privados. Isso não apenas fortalece a</w:t>
      </w:r>
      <w:r>
        <w:rPr>
          <w:spacing w:val="1"/>
        </w:rPr>
        <w:t> </w:t>
      </w:r>
      <w:r>
        <w:rPr/>
        <w:t>salvaguarda dos direitos humanos, mas também contribui para a promoção da igualdade,</w:t>
      </w:r>
      <w:r>
        <w:rPr>
          <w:spacing w:val="1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e respeito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todas as esferas da vida.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A relevância desta pesquisa é evidente na medida em que afeta diretamente a vida das</w:t>
      </w:r>
      <w:r>
        <w:rPr>
          <w:spacing w:val="1"/>
        </w:rPr>
        <w:t> </w:t>
      </w:r>
      <w:r>
        <w:rPr/>
        <w:t>pessoas e a maneira como as instituições jurídicas abordam questões de direito privado. 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 é fundamental para lidar com questões como discriminação no local de trabalho,</w:t>
      </w:r>
      <w:r>
        <w:rPr>
          <w:spacing w:val="1"/>
        </w:rPr>
        <w:t> </w:t>
      </w:r>
      <w:r>
        <w:rPr/>
        <w:t>violações</w:t>
      </w:r>
      <w:r>
        <w:rPr>
          <w:spacing w:val="-1"/>
        </w:rPr>
        <w:t> </w:t>
      </w:r>
      <w:r>
        <w:rPr/>
        <w:t>de privacidade</w:t>
      </w:r>
      <w:r>
        <w:rPr>
          <w:spacing w:val="-2"/>
        </w:rPr>
        <w:t> </w:t>
      </w:r>
      <w:r>
        <w:rPr/>
        <w:t>por empresas e muito</w:t>
      </w:r>
      <w:r>
        <w:rPr>
          <w:spacing w:val="1"/>
        </w:rPr>
        <w:t> </w:t>
      </w:r>
      <w:r>
        <w:rPr/>
        <w:t>mais.</w:t>
      </w:r>
    </w:p>
    <w:p>
      <w:pPr>
        <w:pStyle w:val="BodyText"/>
        <w:spacing w:line="360" w:lineRule="auto"/>
        <w:ind w:left="102" w:right="129" w:firstLine="705"/>
        <w:jc w:val="both"/>
      </w:pPr>
      <w:r>
        <w:rPr/>
        <w:t>Este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-57"/>
        </w:rPr>
        <w:t> </w:t>
      </w:r>
      <w:r>
        <w:rPr/>
        <w:t>fundamentais e a publicização do direito privado. Tem como objetivos específicos analisar o</w:t>
      </w:r>
      <w:r>
        <w:rPr>
          <w:spacing w:val="1"/>
        </w:rPr>
        <w:t> </w:t>
      </w:r>
      <w:r>
        <w:rPr/>
        <w:t>desenvolvimento histórico e jurisprudencial da eficácia horizontal dos direitos fundamentais,</w:t>
      </w:r>
      <w:r>
        <w:rPr>
          <w:spacing w:val="1"/>
        </w:rPr>
        <w:t> </w:t>
      </w:r>
      <w:r>
        <w:rPr/>
        <w:t>examinar</w:t>
      </w:r>
      <w:r>
        <w:rPr>
          <w:spacing w:val="14"/>
        </w:rPr>
        <w:t> </w:t>
      </w:r>
      <w:r>
        <w:rPr/>
        <w:t>casos</w:t>
      </w:r>
      <w:r>
        <w:rPr>
          <w:spacing w:val="14"/>
        </w:rPr>
        <w:t> </w:t>
      </w:r>
      <w:r>
        <w:rPr/>
        <w:t>emblemáticos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decisões</w:t>
      </w:r>
      <w:r>
        <w:rPr>
          <w:spacing w:val="15"/>
        </w:rPr>
        <w:t> </w:t>
      </w:r>
      <w:r>
        <w:rPr/>
        <w:t>judiciais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moldaram</w:t>
      </w:r>
      <w:r>
        <w:rPr>
          <w:spacing w:val="11"/>
        </w:rPr>
        <w:t> </w:t>
      </w:r>
      <w:r>
        <w:rPr/>
        <w:t>essa</w:t>
      </w:r>
      <w:r>
        <w:rPr>
          <w:spacing w:val="12"/>
        </w:rPr>
        <w:t> </w:t>
      </w:r>
      <w:r>
        <w:rPr/>
        <w:t>área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direito,</w:t>
      </w:r>
      <w:r>
        <w:rPr>
          <w:spacing w:val="13"/>
        </w:rPr>
        <w:t> </w:t>
      </w:r>
      <w:r>
        <w:rPr/>
        <w:t>avaliar</w:t>
      </w:r>
      <w:r>
        <w:rPr>
          <w:spacing w:val="-58"/>
        </w:rPr>
        <w:t> </w:t>
      </w:r>
      <w:r>
        <w:rPr/>
        <w:t>o impacto da eficácia horizontal dos direitos fundamentais na proteção dos direitos humanos</w:t>
      </w:r>
      <w:r>
        <w:rPr>
          <w:spacing w:val="1"/>
        </w:rPr>
        <w:t> </w:t>
      </w:r>
      <w:r>
        <w:rPr/>
        <w:t>em contextos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falar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primeira,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terceira</w:t>
      </w:r>
      <w:r>
        <w:rPr>
          <w:spacing w:val="-57"/>
        </w:rPr>
        <w:t> </w:t>
      </w:r>
      <w:r>
        <w:rPr/>
        <w:t>dimensão,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individuais,</w:t>
      </w:r>
      <w:r>
        <w:rPr>
          <w:spacing w:val="1"/>
        </w:rPr>
        <w:t> </w:t>
      </w:r>
      <w:r>
        <w:rPr/>
        <w:t>coletivos,</w:t>
      </w:r>
      <w:r>
        <w:rPr>
          <w:spacing w:val="1"/>
        </w:rPr>
        <w:t> </w:t>
      </w:r>
      <w:r>
        <w:rPr/>
        <w:t>sociais,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nacionalidade</w:t>
      </w:r>
      <w:r>
        <w:rPr>
          <w:spacing w:val="-1"/>
        </w:rPr>
        <w:t> </w:t>
      </w:r>
      <w:r>
        <w:rPr/>
        <w:t>e de</w:t>
      </w:r>
      <w:r>
        <w:rPr>
          <w:spacing w:val="-2"/>
        </w:rPr>
        <w:t> </w:t>
      </w:r>
      <w:r>
        <w:rPr/>
        <w:t>cidadania.</w:t>
      </w:r>
    </w:p>
    <w:p>
      <w:pPr>
        <w:pStyle w:val="BodyText"/>
        <w:spacing w:line="360" w:lineRule="auto" w:before="2"/>
        <w:ind w:left="102" w:right="134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qualitativa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empregada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coletados,</w:t>
      </w:r>
      <w:r>
        <w:rPr>
          <w:spacing w:val="1"/>
        </w:rPr>
        <w:t> </w:t>
      </w:r>
      <w:r>
        <w:rPr/>
        <w:t>permitindo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aprofundada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-1"/>
        </w:rPr>
        <w:t> </w:t>
      </w:r>
      <w:r>
        <w:rPr/>
        <w:t>à publicização do direito privado.</w:t>
      </w:r>
    </w:p>
    <w:p>
      <w:pPr>
        <w:spacing w:after="0" w:line="360" w:lineRule="auto"/>
        <w:jc w:val="both"/>
        <w:sectPr>
          <w:headerReference w:type="default" r:id="rId10"/>
          <w:pgSz w:w="11920" w:h="16850"/>
          <w:pgMar w:header="764" w:footer="0" w:top="1600" w:bottom="280" w:left="1600" w:right="1000"/>
          <w:pgNumType w:start="3"/>
        </w:sectPr>
      </w:pPr>
    </w:p>
    <w:p>
      <w:pPr>
        <w:pStyle w:val="Heading2"/>
        <w:numPr>
          <w:ilvl w:val="0"/>
          <w:numId w:val="1"/>
        </w:numPr>
        <w:tabs>
          <w:tab w:pos="343" w:val="left" w:leader="none"/>
        </w:tabs>
        <w:spacing w:line="360" w:lineRule="auto" w:before="88" w:after="0"/>
        <w:ind w:left="102" w:right="818" w:firstLine="0"/>
        <w:jc w:val="left"/>
      </w:pPr>
      <w:r>
        <w:rPr/>
        <w:t>DA</w:t>
      </w:r>
      <w:r>
        <w:rPr>
          <w:spacing w:val="38"/>
        </w:rPr>
        <w:t> </w:t>
      </w:r>
      <w:r>
        <w:rPr/>
        <w:t>EFICÁCIA</w:t>
      </w:r>
      <w:r>
        <w:rPr>
          <w:spacing w:val="38"/>
        </w:rPr>
        <w:t> </w:t>
      </w:r>
      <w:r>
        <w:rPr/>
        <w:t>HORIZONTAL</w:t>
      </w:r>
      <w:r>
        <w:rPr>
          <w:spacing w:val="39"/>
        </w:rPr>
        <w:t> </w:t>
      </w:r>
      <w:r>
        <w:rPr/>
        <w:t>DOS</w:t>
      </w:r>
      <w:r>
        <w:rPr>
          <w:spacing w:val="38"/>
        </w:rPr>
        <w:t> </w:t>
      </w:r>
      <w:r>
        <w:rPr/>
        <w:t>DIREITOS</w:t>
      </w:r>
      <w:r>
        <w:rPr>
          <w:spacing w:val="40"/>
        </w:rPr>
        <w:t> </w:t>
      </w:r>
      <w:r>
        <w:rPr/>
        <w:t>FUNDAMENTAIS</w:t>
      </w:r>
      <w:r>
        <w:rPr>
          <w:spacing w:val="41"/>
        </w:rPr>
        <w:t> </w:t>
      </w:r>
      <w:r>
        <w:rPr/>
        <w:t>E</w:t>
      </w:r>
      <w:r>
        <w:rPr>
          <w:spacing w:val="36"/>
        </w:rPr>
        <w:t> </w:t>
      </w:r>
      <w:r>
        <w:rPr/>
        <w:t>SUA</w:t>
      </w:r>
      <w:r>
        <w:rPr>
          <w:spacing w:val="-57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INFLUÊNCIA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PUBLICIZAÇÃO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5"/>
        <w:ind w:left="102" w:right="128" w:firstLine="705"/>
        <w:jc w:val="both"/>
      </w:pP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pedras</w:t>
      </w:r>
      <w:r>
        <w:rPr>
          <w:spacing w:val="1"/>
        </w:rPr>
        <w:t> </w:t>
      </w:r>
      <w:r>
        <w:rPr/>
        <w:t>angulares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democráticos,</w:t>
      </w:r>
      <w:r>
        <w:rPr>
          <w:spacing w:val="-57"/>
        </w:rPr>
        <w:t> </w:t>
      </w:r>
      <w:r>
        <w:rPr/>
        <w:t>desempenham um papel crucial na garantia da dignidade, liberdade e igualdade de todos os</w:t>
      </w:r>
      <w:r>
        <w:rPr>
          <w:spacing w:val="1"/>
        </w:rPr>
        <w:t> </w:t>
      </w:r>
      <w:r>
        <w:rPr/>
        <w:t>indivíduos. Tradicionalmente, esses direitos eram concebidos como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à ação do</w:t>
      </w:r>
      <w:r>
        <w:rPr>
          <w:spacing w:val="1"/>
        </w:rPr>
        <w:t> </w:t>
      </w:r>
      <w:r>
        <w:rPr/>
        <w:t>Estado em relação aos cidadãos. No entanto, ao longo do tempo, surgiu o conceito de eficácia</w:t>
      </w:r>
      <w:r>
        <w:rPr>
          <w:spacing w:val="1"/>
        </w:rPr>
        <w:t> </w:t>
      </w:r>
      <w:r>
        <w:rPr/>
        <w:t>horizontal dos direitos fundamentais, que se relaciona diretamente com a publicização dos</w:t>
      </w:r>
      <w:r>
        <w:rPr>
          <w:spacing w:val="1"/>
        </w:rPr>
        <w:t> </w:t>
      </w:r>
      <w:r>
        <w:rPr/>
        <w:t>direitos privados. Este texto explora detalhadamente essa temática, desde sua origem histórica</w:t>
      </w:r>
      <w:r>
        <w:rPr>
          <w:spacing w:val="-57"/>
        </w:rPr>
        <w:t> </w:t>
      </w:r>
      <w:r>
        <w:rPr/>
        <w:t>até</w:t>
      </w:r>
      <w:r>
        <w:rPr>
          <w:spacing w:val="-1"/>
        </w:rPr>
        <w:t> </w:t>
      </w:r>
      <w:r>
        <w:rPr/>
        <w:t>sua aplicação nas</w:t>
      </w:r>
      <w:r>
        <w:rPr>
          <w:spacing w:val="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contemporâneas (ALEXY, 2018).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Para</w:t>
      </w:r>
      <w:r>
        <w:rPr>
          <w:spacing w:val="1"/>
        </w:rPr>
        <w:t> </w:t>
      </w:r>
      <w:r>
        <w:rPr/>
        <w:t>Alexy (2018)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jurídico que se desenvolveu ao longo dos séculos. Seu surgimento remonta à Magna Carta de</w:t>
      </w:r>
      <w:r>
        <w:rPr>
          <w:spacing w:val="1"/>
        </w:rPr>
        <w:t> </w:t>
      </w:r>
      <w:r>
        <w:rPr/>
        <w:t>1215, que estabeleceu a ideia de que mesmo o monarca não está acima da lei. Posteriormente,</w:t>
      </w:r>
      <w:r>
        <w:rPr>
          <w:spacing w:val="1"/>
        </w:rPr>
        <w:t> </w:t>
      </w:r>
      <w:r>
        <w:rPr/>
        <w:t>a Revolução Francesa de 1789 e a Declaração dos Direitos do Homem e do Cidadão também</w:t>
      </w:r>
      <w:r>
        <w:rPr>
          <w:spacing w:val="1"/>
        </w:rPr>
        <w:t> </w:t>
      </w:r>
      <w:r>
        <w:rPr/>
        <w:t>contribuíram para a consolidação desses princípios. Entretanto, a aplicação desses direitos em</w:t>
      </w:r>
      <w:r>
        <w:rPr>
          <w:spacing w:val="1"/>
        </w:rPr>
        <w:t> </w:t>
      </w:r>
      <w:r>
        <w:rPr/>
        <w:t>relações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particulares foi</w:t>
      </w:r>
      <w:r>
        <w:rPr>
          <w:spacing w:val="-1"/>
        </w:rPr>
        <w:t> </w:t>
      </w:r>
      <w:r>
        <w:rPr/>
        <w:t>uma</w:t>
      </w:r>
      <w:r>
        <w:rPr>
          <w:spacing w:val="1"/>
        </w:rPr>
        <w:t> </w:t>
      </w:r>
      <w:r>
        <w:rPr/>
        <w:t>evolução gradual.</w:t>
      </w:r>
    </w:p>
    <w:p>
      <w:pPr>
        <w:pStyle w:val="BodyText"/>
        <w:spacing w:line="360" w:lineRule="auto"/>
        <w:ind w:left="102" w:right="128" w:firstLine="705"/>
        <w:jc w:val="both"/>
      </w:pPr>
      <w:r>
        <w:rPr/>
        <w:t>No</w:t>
      </w:r>
      <w:r>
        <w:rPr>
          <w:spacing w:val="24"/>
        </w:rPr>
        <w:t> </w:t>
      </w:r>
      <w:r>
        <w:rPr/>
        <w:t>início,</w:t>
      </w:r>
      <w:r>
        <w:rPr>
          <w:spacing w:val="24"/>
        </w:rPr>
        <w:t> </w:t>
      </w:r>
      <w:r>
        <w:rPr/>
        <w:t>os</w:t>
      </w:r>
      <w:r>
        <w:rPr>
          <w:spacing w:val="25"/>
        </w:rPr>
        <w:t> </w:t>
      </w:r>
      <w:r>
        <w:rPr/>
        <w:t>direitos</w:t>
      </w:r>
      <w:r>
        <w:rPr>
          <w:spacing w:val="25"/>
        </w:rPr>
        <w:t> </w:t>
      </w:r>
      <w:r>
        <w:rPr/>
        <w:t>fundamentais</w:t>
      </w:r>
      <w:r>
        <w:rPr>
          <w:spacing w:val="24"/>
        </w:rPr>
        <w:t> </w:t>
      </w:r>
      <w:r>
        <w:rPr/>
        <w:t>eram</w:t>
      </w:r>
      <w:r>
        <w:rPr>
          <w:spacing w:val="23"/>
        </w:rPr>
        <w:t> </w:t>
      </w:r>
      <w:r>
        <w:rPr/>
        <w:t>percebidos</w:t>
      </w:r>
      <w:r>
        <w:rPr>
          <w:spacing w:val="25"/>
        </w:rPr>
        <w:t> </w:t>
      </w:r>
      <w:r>
        <w:rPr/>
        <w:t>principalmente</w:t>
      </w:r>
      <w:r>
        <w:rPr>
          <w:spacing w:val="24"/>
        </w:rPr>
        <w:t> </w:t>
      </w:r>
      <w:r>
        <w:rPr/>
        <w:t>como</w:t>
      </w:r>
      <w:r>
        <w:rPr>
          <w:spacing w:val="26"/>
        </w:rPr>
        <w:t> </w:t>
      </w:r>
      <w:r>
        <w:rPr/>
        <w:t>limitações</w:t>
      </w:r>
      <w:r>
        <w:rPr>
          <w:spacing w:val="-58"/>
        </w:rPr>
        <w:t> </w:t>
      </w:r>
      <w:r>
        <w:rPr/>
        <w:t>às</w:t>
      </w:r>
      <w:r>
        <w:rPr>
          <w:spacing w:val="28"/>
        </w:rPr>
        <w:t> </w:t>
      </w:r>
      <w:r>
        <w:rPr/>
        <w:t>ações</w:t>
      </w:r>
      <w:r>
        <w:rPr>
          <w:spacing w:val="28"/>
        </w:rPr>
        <w:t> </w:t>
      </w:r>
      <w:r>
        <w:rPr/>
        <w:t>do</w:t>
      </w:r>
      <w:r>
        <w:rPr>
          <w:spacing w:val="31"/>
        </w:rPr>
        <w:t> </w:t>
      </w:r>
      <w:r>
        <w:rPr/>
        <w:t>Estado,</w:t>
      </w:r>
      <w:r>
        <w:rPr>
          <w:spacing w:val="29"/>
        </w:rPr>
        <w:t> </w:t>
      </w:r>
      <w:r>
        <w:rPr/>
        <w:t>sendo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aplicação</w:t>
      </w:r>
      <w:r>
        <w:rPr>
          <w:spacing w:val="28"/>
        </w:rPr>
        <w:t> </w:t>
      </w:r>
      <w:r>
        <w:rPr/>
        <w:t>direta</w:t>
      </w:r>
      <w:r>
        <w:rPr>
          <w:spacing w:val="28"/>
        </w:rPr>
        <w:t> </w:t>
      </w:r>
      <w:r>
        <w:rPr/>
        <w:t>desses</w:t>
      </w:r>
      <w:r>
        <w:rPr>
          <w:spacing w:val="28"/>
        </w:rPr>
        <w:t> </w:t>
      </w:r>
      <w:r>
        <w:rPr/>
        <w:t>direitos,</w:t>
      </w:r>
      <w:r>
        <w:rPr>
          <w:spacing w:val="29"/>
        </w:rPr>
        <w:t> </w:t>
      </w:r>
      <w:r>
        <w:rPr/>
        <w:t>nas</w:t>
      </w:r>
      <w:r>
        <w:rPr>
          <w:spacing w:val="29"/>
        </w:rPr>
        <w:t> </w:t>
      </w:r>
      <w:r>
        <w:rPr/>
        <w:t>relações</w:t>
      </w:r>
      <w:r>
        <w:rPr>
          <w:spacing w:val="28"/>
        </w:rPr>
        <w:t> </w:t>
      </w:r>
      <w:r>
        <w:rPr/>
        <w:t>privadas,</w:t>
      </w:r>
      <w:r>
        <w:rPr>
          <w:spacing w:val="28"/>
        </w:rPr>
        <w:t> </w:t>
      </w:r>
      <w:r>
        <w:rPr/>
        <w:t>era</w:t>
      </w:r>
      <w:r>
        <w:rPr>
          <w:spacing w:val="-57"/>
        </w:rPr>
        <w:t> </w:t>
      </w:r>
      <w:r>
        <w:rPr/>
        <w:t>rara. Foi somente com o desenvolvimento de tratados e convenções internacionais, juntamente</w:t>
      </w:r>
      <w:r>
        <w:rPr>
          <w:spacing w:val="-57"/>
        </w:rPr>
        <w:t> </w:t>
      </w:r>
      <w:r>
        <w:rPr/>
        <w:t>com jurisprudências marcantes, que o conceito de eficácia horizontal começou a se consolidar</w:t>
      </w:r>
      <w:r>
        <w:rPr>
          <w:spacing w:val="1"/>
        </w:rPr>
        <w:t> </w:t>
      </w:r>
      <w:r>
        <w:rPr/>
        <w:t>(BARCELLOS,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360" w:lineRule="auto" w:before="1"/>
        <w:ind w:left="102" w:right="131" w:firstLine="705"/>
        <w:jc w:val="both"/>
      </w:pPr>
      <w:r>
        <w:rPr/>
        <w:t>A publicização dos direitos privados é um conceito que advoga pela aplicação dos</w:t>
      </w:r>
      <w:r>
        <w:rPr>
          <w:spacing w:val="1"/>
        </w:rPr>
        <w:t> </w:t>
      </w:r>
      <w:r>
        <w:rPr/>
        <w:t>princípios dos direitos fundamentais em contextos privados, em que indivíduos, empresas e</w:t>
      </w:r>
      <w:r>
        <w:rPr>
          <w:spacing w:val="1"/>
        </w:rPr>
        <w:t> </w:t>
      </w:r>
      <w:r>
        <w:rPr/>
        <w:t>organizações privadas são obrigados a respeitar</w:t>
      </w:r>
      <w:r>
        <w:rPr>
          <w:spacing w:val="60"/>
        </w:rPr>
        <w:t> </w:t>
      </w:r>
      <w:r>
        <w:rPr/>
        <w:t>e não violar os direitos fundamentais de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partes privadas (CANOTILHO, 2019).</w:t>
      </w:r>
    </w:p>
    <w:p>
      <w:pPr>
        <w:pStyle w:val="BodyText"/>
        <w:spacing w:line="360" w:lineRule="auto" w:before="1"/>
        <w:ind w:left="102" w:right="130" w:firstLine="705"/>
        <w:jc w:val="both"/>
      </w:pPr>
      <w:r>
        <w:rPr/>
        <w:t>Castro (2020) diz que a principal justificativa é a proteção dos direitos humanos em</w:t>
      </w:r>
      <w:r>
        <w:rPr>
          <w:spacing w:val="1"/>
        </w:rPr>
        <w:t> </w:t>
      </w:r>
      <w:r>
        <w:rPr/>
        <w:t>todas as esferas da vida. Não faz sentido que uma pessoa perca a proteção de seus direitos</w:t>
      </w:r>
      <w:r>
        <w:rPr>
          <w:spacing w:val="1"/>
        </w:rPr>
        <w:t> </w:t>
      </w:r>
      <w:r>
        <w:rPr/>
        <w:t>fundamentais quando interage com outras partes privadas, como empregadores, empresas ou</w:t>
      </w:r>
      <w:r>
        <w:rPr>
          <w:spacing w:val="1"/>
        </w:rPr>
        <w:t> </w:t>
      </w:r>
      <w:r>
        <w:rPr/>
        <w:t>instituições.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promove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igualdade,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indivíduos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proteção,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que se encontrem.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Esse fenômeno reflete uma tendência crescente em muitas jurisdições ao redor do</w:t>
      </w:r>
      <w:r>
        <w:rPr>
          <w:spacing w:val="1"/>
        </w:rPr>
        <w:t> </w:t>
      </w:r>
      <w:r>
        <w:rPr/>
        <w:t>mundo, onde as fronteiras tradicionais entre o direito público e privado estão se tornando mais</w:t>
      </w:r>
      <w:r>
        <w:rPr>
          <w:spacing w:val="-57"/>
        </w:rPr>
        <w:t> </w:t>
      </w:r>
      <w:r>
        <w:rPr/>
        <w:t>permeáveis.</w:t>
      </w:r>
      <w:r>
        <w:rPr>
          <w:spacing w:val="41"/>
        </w:rPr>
        <w:t> </w:t>
      </w:r>
      <w:r>
        <w:rPr/>
        <w:t>Neste</w:t>
      </w:r>
      <w:r>
        <w:rPr>
          <w:spacing w:val="40"/>
        </w:rPr>
        <w:t> </w:t>
      </w:r>
      <w:r>
        <w:rPr/>
        <w:t>texto,</w:t>
      </w:r>
      <w:r>
        <w:rPr>
          <w:spacing w:val="41"/>
        </w:rPr>
        <w:t> </w:t>
      </w:r>
      <w:r>
        <w:rPr/>
        <w:t>explorar-se-á</w:t>
      </w:r>
      <w:r>
        <w:rPr>
          <w:spacing w:val="43"/>
        </w:rPr>
        <w:t> </w:t>
      </w:r>
      <w:r>
        <w:rPr/>
        <w:t>o</w:t>
      </w:r>
      <w:r>
        <w:rPr>
          <w:spacing w:val="41"/>
        </w:rPr>
        <w:t> </w:t>
      </w:r>
      <w:r>
        <w:rPr/>
        <w:t>conceito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publicização</w:t>
      </w:r>
      <w:r>
        <w:rPr>
          <w:spacing w:val="41"/>
        </w:rPr>
        <w:t> </w:t>
      </w:r>
      <w:r>
        <w:rPr/>
        <w:t>do</w:t>
      </w:r>
      <w:r>
        <w:rPr>
          <w:spacing w:val="41"/>
        </w:rPr>
        <w:t> </w:t>
      </w:r>
      <w:r>
        <w:rPr/>
        <w:t>direito</w:t>
      </w:r>
      <w:r>
        <w:rPr>
          <w:spacing w:val="40"/>
        </w:rPr>
        <w:t> </w:t>
      </w:r>
      <w:r>
        <w:rPr/>
        <w:t>privado,</w:t>
      </w:r>
      <w:r>
        <w:rPr>
          <w:spacing w:val="42"/>
        </w:rPr>
        <w:t> </w:t>
      </w:r>
      <w:r>
        <w:rPr/>
        <w:t>suas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before="82"/>
        <w:ind w:left="102"/>
        <w:jc w:val="both"/>
      </w:pPr>
      <w:r>
        <w:rPr/>
        <w:t>implicações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debates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cercam</w:t>
      </w:r>
      <w:r>
        <w:rPr>
          <w:spacing w:val="-4"/>
        </w:rPr>
        <w:t> </w:t>
      </w:r>
      <w:r>
        <w:rPr/>
        <w:t>essa transformação</w:t>
      </w:r>
      <w:r>
        <w:rPr>
          <w:spacing w:val="-1"/>
        </w:rPr>
        <w:t> </w:t>
      </w:r>
      <w:r>
        <w:rPr/>
        <w:t>(CANOTILHO,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136"/>
        <w:ind w:left="102" w:right="127" w:firstLine="705"/>
        <w:jc w:val="both"/>
      </w:pPr>
      <w:r>
        <w:rPr/>
        <w:t>A publicização do direito privado é um conceito que se refere à influência crescente do</w:t>
      </w:r>
      <w:r>
        <w:rPr>
          <w:spacing w:val="-57"/>
        </w:rPr>
        <w:t> </w:t>
      </w:r>
      <w:r>
        <w:rPr/>
        <w:t>direito público (ou administrativo) no âmbito do direito privado. Tradicionalmente, o 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separadas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ordenamento jurídico. O direito público regulava as relações entre o Estado e os cidadãos,</w:t>
      </w:r>
      <w:r>
        <w:rPr>
          <w:spacing w:val="1"/>
        </w:rPr>
        <w:t> </w:t>
      </w:r>
      <w:r>
        <w:rPr/>
        <w:t>enquanto o direito privado tratava das relações entre particulares. No entanto, nas últimas</w:t>
      </w:r>
      <w:r>
        <w:rPr>
          <w:spacing w:val="1"/>
        </w:rPr>
        <w:t> </w:t>
      </w:r>
      <w:r>
        <w:rPr/>
        <w:t>décadas,</w:t>
      </w:r>
      <w:r>
        <w:rPr>
          <w:spacing w:val="-1"/>
        </w:rPr>
        <w:t> </w:t>
      </w:r>
      <w:r>
        <w:rPr/>
        <w:t>essa divisão</w:t>
      </w:r>
      <w:r>
        <w:rPr>
          <w:spacing w:val="1"/>
        </w:rPr>
        <w:t> </w:t>
      </w:r>
      <w:r>
        <w:rPr/>
        <w:t>rígida</w:t>
      </w:r>
      <w:r>
        <w:rPr>
          <w:spacing w:val="-1"/>
        </w:rPr>
        <w:t> </w:t>
      </w:r>
      <w:r>
        <w:rPr/>
        <w:t>tem</w:t>
      </w:r>
      <w:r>
        <w:rPr>
          <w:spacing w:val="-3"/>
        </w:rPr>
        <w:t> </w:t>
      </w:r>
      <w:r>
        <w:rPr/>
        <w:t>se tornado mais</w:t>
      </w:r>
      <w:r>
        <w:rPr>
          <w:spacing w:val="-1"/>
        </w:rPr>
        <w:t> </w:t>
      </w:r>
      <w:r>
        <w:rPr/>
        <w:t>flexível</w:t>
      </w:r>
      <w:r>
        <w:rPr>
          <w:spacing w:val="-2"/>
        </w:rPr>
        <w:t> </w:t>
      </w:r>
      <w:r>
        <w:rPr/>
        <w:t>(CANARIS, 2018).</w:t>
      </w:r>
    </w:p>
    <w:p>
      <w:pPr>
        <w:pStyle w:val="BodyText"/>
        <w:spacing w:line="360" w:lineRule="auto"/>
        <w:ind w:left="102" w:right="132" w:firstLine="705"/>
        <w:jc w:val="both"/>
      </w:pPr>
      <w:r>
        <w:rPr/>
        <w:t>Esse fenômeno pode ser observado em diversos desdobramentos do direito, como</w:t>
      </w:r>
      <w:r>
        <w:rPr>
          <w:spacing w:val="1"/>
        </w:rPr>
        <w:t> </w:t>
      </w:r>
      <w:r>
        <w:rPr/>
        <w:t>contratos, propriedade, responsabilidade civil e direito empresarial. A publicização do direito</w:t>
      </w:r>
      <w:r>
        <w:rPr>
          <w:spacing w:val="1"/>
        </w:rPr>
        <w:t> </w:t>
      </w:r>
      <w:r>
        <w:rPr/>
        <w:t>privado implica que o Estado, por meio de legislação, regulamentação e jurisprudência, está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envolvido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privados.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Castro</w:t>
      </w:r>
      <w:r>
        <w:rPr>
          <w:spacing w:val="1"/>
        </w:rPr>
        <w:t> </w:t>
      </w:r>
      <w:r>
        <w:rPr/>
        <w:t>(2020),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  <w:r>
        <w:rPr>
          <w:spacing w:val="1"/>
        </w:rPr>
        <w:t> </w:t>
      </w:r>
      <w:r>
        <w:rPr/>
        <w:t>traz</w:t>
      </w:r>
      <w:r>
        <w:rPr>
          <w:spacing w:val="-1"/>
        </w:rPr>
        <w:t> </w:t>
      </w:r>
      <w:r>
        <w:rPr/>
        <w:t>consigo</w:t>
      </w:r>
      <w:r>
        <w:rPr>
          <w:spacing w:val="-1"/>
        </w:rPr>
        <w:t> </w:t>
      </w:r>
      <w:r>
        <w:rPr/>
        <w:t>várias</w:t>
      </w:r>
      <w:r>
        <w:rPr>
          <w:spacing w:val="-1"/>
        </w:rPr>
        <w:t> </w:t>
      </w:r>
      <w:r>
        <w:rPr/>
        <w:t>implicações e</w:t>
      </w:r>
      <w:r>
        <w:rPr>
          <w:spacing w:val="-1"/>
        </w:rPr>
        <w:t> </w:t>
      </w:r>
      <w:r>
        <w:rPr/>
        <w:t>desafios,</w:t>
      </w:r>
      <w:r>
        <w:rPr>
          <w:spacing w:val="-1"/>
        </w:rPr>
        <w:t> </w:t>
      </w:r>
      <w:r>
        <w:rPr/>
        <w:t>tais como: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52" w:lineRule="auto" w:before="2" w:after="0"/>
        <w:ind w:left="822" w:right="131" w:hanging="360"/>
        <w:jc w:val="both"/>
        <w:rPr>
          <w:sz w:val="24"/>
        </w:rPr>
      </w:pPr>
      <w:r>
        <w:rPr>
          <w:sz w:val="24"/>
        </w:rPr>
        <w:t>Maior Intervenção Estatal: à medida que o Estado se envolve mais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relações</w:t>
      </w:r>
      <w:r>
        <w:rPr>
          <w:spacing w:val="1"/>
          <w:sz w:val="24"/>
        </w:rPr>
        <w:t> </w:t>
      </w:r>
      <w:r>
        <w:rPr>
          <w:sz w:val="24"/>
        </w:rPr>
        <w:t>privadas, a liberdade contratual pode ser afetada. Por exemplo, regulamentações de</w:t>
      </w:r>
      <w:r>
        <w:rPr>
          <w:spacing w:val="1"/>
          <w:sz w:val="24"/>
        </w:rPr>
        <w:t> </w:t>
      </w:r>
      <w:r>
        <w:rPr>
          <w:sz w:val="24"/>
        </w:rPr>
        <w:t>preços em contratos de serviços públicos podem limitar a liberdade de negociação das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-1"/>
          <w:sz w:val="24"/>
        </w:rPr>
        <w:t> </w:t>
      </w:r>
      <w:r>
        <w:rPr>
          <w:sz w:val="24"/>
        </w:rPr>
        <w:t>privadas;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52" w:lineRule="auto" w:before="0" w:after="0"/>
        <w:ind w:left="822" w:right="134" w:hanging="360"/>
        <w:jc w:val="both"/>
        <w:rPr>
          <w:sz w:val="24"/>
        </w:rPr>
      </w:pPr>
      <w:r>
        <w:rPr>
          <w:sz w:val="24"/>
        </w:rPr>
        <w:t>Proteção do Interesse Público: a publicização do direito privado pode ser vista como</w:t>
      </w:r>
      <w:r>
        <w:rPr>
          <w:spacing w:val="1"/>
          <w:sz w:val="24"/>
        </w:rPr>
        <w:t> </w:t>
      </w:r>
      <w:r>
        <w:rPr>
          <w:sz w:val="24"/>
        </w:rPr>
        <w:t>uma resposta à necessidade de proteger o interesse público em determinadas situações.</w:t>
      </w:r>
      <w:r>
        <w:rPr>
          <w:spacing w:val="-57"/>
          <w:sz w:val="24"/>
        </w:rPr>
        <w:t> </w:t>
      </w:r>
      <w:r>
        <w:rPr>
          <w:sz w:val="24"/>
        </w:rPr>
        <w:t>Isso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particularmente</w:t>
      </w:r>
      <w:r>
        <w:rPr>
          <w:spacing w:val="1"/>
          <w:sz w:val="24"/>
        </w:rPr>
        <w:t> </w:t>
      </w:r>
      <w:r>
        <w:rPr>
          <w:sz w:val="24"/>
        </w:rPr>
        <w:t>evidente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consumidor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-2"/>
          <w:sz w:val="24"/>
        </w:rPr>
        <w:t> </w:t>
      </w:r>
      <w:r>
        <w:rPr>
          <w:sz w:val="24"/>
        </w:rPr>
        <w:t>onde o Estado intervém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proteger a</w:t>
      </w:r>
      <w:r>
        <w:rPr>
          <w:spacing w:val="-2"/>
          <w:sz w:val="24"/>
        </w:rPr>
        <w:t> </w:t>
      </w:r>
      <w:r>
        <w:rPr>
          <w:sz w:val="24"/>
        </w:rPr>
        <w:t>sociedade como um</w:t>
      </w:r>
      <w:r>
        <w:rPr>
          <w:spacing w:val="-2"/>
          <w:sz w:val="24"/>
        </w:rPr>
        <w:t> </w:t>
      </w:r>
      <w:r>
        <w:rPr>
          <w:sz w:val="24"/>
        </w:rPr>
        <w:t>todo;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52" w:lineRule="auto" w:before="1" w:after="0"/>
        <w:ind w:left="822" w:right="126" w:hanging="360"/>
        <w:jc w:val="both"/>
        <w:rPr>
          <w:sz w:val="24"/>
        </w:rPr>
      </w:pPr>
      <w:r>
        <w:rPr>
          <w:sz w:val="24"/>
        </w:rPr>
        <w:t>Complexidade Jurídica:</w:t>
      </w:r>
      <w:r>
        <w:rPr>
          <w:spacing w:val="1"/>
          <w:sz w:val="24"/>
        </w:rPr>
        <w:t> </w:t>
      </w:r>
      <w:r>
        <w:rPr>
          <w:sz w:val="24"/>
        </w:rPr>
        <w:t>à medida 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se torna mais</w:t>
      </w:r>
      <w:r>
        <w:rPr>
          <w:spacing w:val="1"/>
          <w:sz w:val="24"/>
        </w:rPr>
        <w:t> </w:t>
      </w:r>
      <w:r>
        <w:rPr>
          <w:sz w:val="24"/>
        </w:rPr>
        <w:t>público, a</w:t>
      </w:r>
      <w:r>
        <w:rPr>
          <w:spacing w:val="1"/>
          <w:sz w:val="24"/>
        </w:rPr>
        <w:t> </w:t>
      </w:r>
      <w:r>
        <w:rPr>
          <w:sz w:val="24"/>
        </w:rPr>
        <w:t>complexidade das leis e regulamentos pode aumentar. Isso pode tornar o sistema legal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acessível</w:t>
      </w:r>
      <w:r>
        <w:rPr>
          <w:spacing w:val="-2"/>
          <w:sz w:val="24"/>
        </w:rPr>
        <w:t> </w:t>
      </w:r>
      <w:r>
        <w:rPr>
          <w:sz w:val="24"/>
        </w:rPr>
        <w:t>para pessoas e empresas;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52" w:lineRule="auto" w:before="0" w:after="0"/>
        <w:ind w:left="822" w:right="133" w:hanging="360"/>
        <w:jc w:val="both"/>
        <w:rPr>
          <w:sz w:val="24"/>
        </w:rPr>
      </w:pPr>
      <w:r>
        <w:rPr>
          <w:sz w:val="24"/>
        </w:rPr>
        <w:t>Equilíbrio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Interesses: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desafios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publicização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60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encontrar um equilíbrio entre os interesses das partes privadas e o interesse público.</w:t>
      </w:r>
      <w:r>
        <w:rPr>
          <w:spacing w:val="1"/>
          <w:sz w:val="24"/>
        </w:rPr>
        <w:t> </w:t>
      </w:r>
      <w:r>
        <w:rPr>
          <w:sz w:val="24"/>
        </w:rPr>
        <w:t>Isso</w:t>
      </w:r>
      <w:r>
        <w:rPr>
          <w:spacing w:val="1"/>
          <w:sz w:val="24"/>
        </w:rPr>
        <w:t> </w:t>
      </w:r>
      <w:r>
        <w:rPr>
          <w:sz w:val="24"/>
        </w:rPr>
        <w:t>muitas</w:t>
      </w:r>
      <w:r>
        <w:rPr>
          <w:spacing w:val="1"/>
          <w:sz w:val="24"/>
        </w:rPr>
        <w:t> </w:t>
      </w:r>
      <w:r>
        <w:rPr>
          <w:sz w:val="24"/>
        </w:rPr>
        <w:t>vezes</w:t>
      </w:r>
      <w:r>
        <w:rPr>
          <w:spacing w:val="1"/>
          <w:sz w:val="24"/>
        </w:rPr>
        <w:t> </w:t>
      </w:r>
      <w:r>
        <w:rPr>
          <w:sz w:val="24"/>
        </w:rPr>
        <w:t>envolve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ponderação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interesses</w:t>
      </w:r>
      <w:r>
        <w:rPr>
          <w:spacing w:val="-1"/>
          <w:sz w:val="24"/>
        </w:rPr>
        <w:t> </w:t>
      </w:r>
      <w:r>
        <w:rPr>
          <w:sz w:val="24"/>
        </w:rPr>
        <w:t>coletivos;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52" w:lineRule="auto" w:before="0" w:after="0"/>
        <w:ind w:left="822" w:right="130" w:hanging="360"/>
        <w:jc w:val="both"/>
        <w:rPr>
          <w:sz w:val="24"/>
        </w:rPr>
      </w:pPr>
      <w:r>
        <w:rPr>
          <w:sz w:val="24"/>
        </w:rPr>
        <w:t>Garantia da Justiça: a justiça e a equidade nas relações privadas podem ser afetadas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publicização.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intervenções</w:t>
      </w:r>
      <w:r>
        <w:rPr>
          <w:spacing w:val="1"/>
          <w:sz w:val="24"/>
        </w:rPr>
        <w:t> </w:t>
      </w:r>
      <w:r>
        <w:rPr>
          <w:sz w:val="24"/>
        </w:rPr>
        <w:t>estatais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-1"/>
          <w:sz w:val="24"/>
        </w:rPr>
        <w:t> </w:t>
      </w:r>
      <w:r>
        <w:rPr>
          <w:sz w:val="24"/>
        </w:rPr>
        <w:t>promovam</w:t>
      </w:r>
      <w:r>
        <w:rPr>
          <w:spacing w:val="-1"/>
          <w:sz w:val="24"/>
        </w:rPr>
        <w:t> </w:t>
      </w:r>
      <w:r>
        <w:rPr>
          <w:sz w:val="24"/>
        </w:rPr>
        <w:t>a justiça</w:t>
      </w:r>
      <w:r>
        <w:rPr>
          <w:spacing w:val="-2"/>
          <w:sz w:val="24"/>
        </w:rPr>
        <w:t> </w:t>
      </w:r>
      <w:r>
        <w:rPr>
          <w:sz w:val="24"/>
        </w:rPr>
        <w:t>e não</w:t>
      </w:r>
      <w:r>
        <w:rPr>
          <w:spacing w:val="-1"/>
          <w:sz w:val="24"/>
        </w:rPr>
        <w:t> </w:t>
      </w:r>
      <w:r>
        <w:rPr>
          <w:sz w:val="24"/>
        </w:rPr>
        <w:t>prejudiquem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partes</w:t>
      </w:r>
      <w:r>
        <w:rPr>
          <w:spacing w:val="-1"/>
          <w:sz w:val="24"/>
        </w:rPr>
        <w:t> </w:t>
      </w:r>
      <w:r>
        <w:rPr>
          <w:sz w:val="24"/>
        </w:rPr>
        <w:t>de forma</w:t>
      </w:r>
      <w:r>
        <w:rPr>
          <w:spacing w:val="-2"/>
          <w:sz w:val="24"/>
        </w:rPr>
        <w:t> </w:t>
      </w:r>
      <w:r>
        <w:rPr>
          <w:sz w:val="24"/>
        </w:rPr>
        <w:t>desproporcional.</w:t>
      </w:r>
    </w:p>
    <w:p>
      <w:pPr>
        <w:pStyle w:val="BodyText"/>
        <w:spacing w:line="360" w:lineRule="auto" w:before="167"/>
        <w:ind w:left="102" w:right="130" w:firstLine="666"/>
        <w:jc w:val="both"/>
      </w:pP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controvérsias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muitas</w:t>
      </w:r>
      <w:r>
        <w:rPr>
          <w:spacing w:val="-57"/>
        </w:rPr>
        <w:t> </w:t>
      </w:r>
      <w:r>
        <w:rPr/>
        <w:t>jurisdições. Alguns argumentam que é uma resposta necessária a questões modernas, como</w:t>
      </w:r>
      <w:r>
        <w:rPr>
          <w:spacing w:val="1"/>
        </w:rPr>
        <w:t> </w:t>
      </w:r>
      <w:r>
        <w:rPr/>
        <w:t>proteção</w:t>
      </w:r>
      <w:r>
        <w:rPr>
          <w:spacing w:val="31"/>
        </w:rPr>
        <w:t> </w:t>
      </w:r>
      <w:r>
        <w:rPr/>
        <w:t>do</w:t>
      </w:r>
      <w:r>
        <w:rPr>
          <w:spacing w:val="33"/>
        </w:rPr>
        <w:t> </w:t>
      </w:r>
      <w:r>
        <w:rPr/>
        <w:t>meio</w:t>
      </w:r>
      <w:r>
        <w:rPr>
          <w:spacing w:val="31"/>
        </w:rPr>
        <w:t> </w:t>
      </w:r>
      <w:r>
        <w:rPr/>
        <w:t>ambiente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direitos</w:t>
      </w:r>
      <w:r>
        <w:rPr>
          <w:spacing w:val="32"/>
        </w:rPr>
        <w:t> </w:t>
      </w:r>
      <w:r>
        <w:rPr/>
        <w:t>do</w:t>
      </w:r>
      <w:r>
        <w:rPr>
          <w:spacing w:val="31"/>
        </w:rPr>
        <w:t> </w:t>
      </w:r>
      <w:r>
        <w:rPr/>
        <w:t>consumidor.</w:t>
      </w:r>
      <w:r>
        <w:rPr>
          <w:spacing w:val="31"/>
        </w:rPr>
        <w:t> </w:t>
      </w:r>
      <w:r>
        <w:rPr/>
        <w:t>Outros,</w:t>
      </w:r>
      <w:r>
        <w:rPr>
          <w:spacing w:val="33"/>
        </w:rPr>
        <w:t> </w:t>
      </w:r>
      <w:r>
        <w:rPr/>
        <w:t>no</w:t>
      </w:r>
      <w:r>
        <w:rPr>
          <w:spacing w:val="31"/>
        </w:rPr>
        <w:t> </w:t>
      </w:r>
      <w:r>
        <w:rPr/>
        <w:t>entanto,</w:t>
      </w:r>
      <w:r>
        <w:rPr>
          <w:spacing w:val="31"/>
        </w:rPr>
        <w:t> </w:t>
      </w:r>
      <w:r>
        <w:rPr/>
        <w:t>veem</w:t>
      </w:r>
      <w:r>
        <w:rPr>
          <w:spacing w:val="15"/>
        </w:rPr>
        <w:t> </w:t>
      </w:r>
      <w:r>
        <w:rPr/>
        <w:t>isso</w:t>
      </w:r>
      <w:r>
        <w:rPr>
          <w:spacing w:val="32"/>
        </w:rPr>
        <w:t> </w:t>
      </w:r>
      <w:r>
        <w:rPr/>
        <w:t>como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27"/>
        <w:jc w:val="both"/>
      </w:pPr>
      <w:r>
        <w:rPr/>
        <w:t>uma interferência excessiva do Estado nas relações privadas, que pode prejudicar a liberdade</w:t>
      </w:r>
      <w:r>
        <w:rPr>
          <w:spacing w:val="1"/>
        </w:rPr>
        <w:t> </w:t>
      </w:r>
      <w:r>
        <w:rPr/>
        <w:t>contratual e a autonomia das partes. Além disso, o grau de publicização varia de um país para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como</w:t>
      </w:r>
      <w:r>
        <w:rPr>
          <w:spacing w:val="60"/>
        </w:rPr>
        <w:t> </w:t>
      </w:r>
      <w:r>
        <w:rPr/>
        <w:t>equilibrar</w:t>
      </w:r>
      <w:r>
        <w:rPr>
          <w:spacing w:val="1"/>
        </w:rPr>
        <w:t> </w:t>
      </w:r>
      <w:r>
        <w:rPr/>
        <w:t>ointeresse público e o respeito pelos princípios do direito privado, como a autonomia da</w:t>
      </w:r>
      <w:r>
        <w:rPr>
          <w:spacing w:val="1"/>
        </w:rPr>
        <w:t> </w:t>
      </w:r>
      <w:r>
        <w:rPr/>
        <w:t>vontade,</w:t>
      </w:r>
      <w:r>
        <w:rPr>
          <w:spacing w:val="-1"/>
        </w:rPr>
        <w:t> </w:t>
      </w:r>
      <w:r>
        <w:rPr/>
        <w:t>é complexo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está em</w:t>
      </w:r>
      <w:r>
        <w:rPr>
          <w:spacing w:val="-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evolução</w:t>
      </w:r>
      <w:r>
        <w:rPr>
          <w:spacing w:val="-1"/>
        </w:rPr>
        <w:t> </w:t>
      </w:r>
      <w:r>
        <w:rPr/>
        <w:t>(CANARIS, 2018).</w:t>
      </w:r>
    </w:p>
    <w:p>
      <w:pPr>
        <w:pStyle w:val="BodyText"/>
        <w:spacing w:line="360" w:lineRule="auto"/>
        <w:ind w:left="102" w:right="134" w:firstLine="702"/>
        <w:jc w:val="both"/>
      </w:pPr>
      <w:r>
        <w:rPr/>
        <w:t>Ademais, a publicização do direito privado é uma tendência marcante na evolução 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moderno.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reflete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crescente</w:t>
      </w:r>
      <w:r>
        <w:rPr>
          <w:spacing w:val="1"/>
        </w:rPr>
        <w:t> </w:t>
      </w:r>
      <w:r>
        <w:rPr/>
        <w:t>interconexão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-57"/>
        </w:rPr>
        <w:t> </w:t>
      </w:r>
      <w:r>
        <w:rPr/>
        <w:t>privado, à medida que o Estado desempenha um papel mais ativo na regulamentação das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privadas.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fenômeno</w:t>
      </w:r>
      <w:r>
        <w:rPr>
          <w:spacing w:val="1"/>
        </w:rPr>
        <w:t> </w:t>
      </w:r>
      <w:r>
        <w:rPr/>
        <w:t>traz</w:t>
      </w:r>
      <w:r>
        <w:rPr>
          <w:spacing w:val="1"/>
        </w:rPr>
        <w:t> </w:t>
      </w:r>
      <w:r>
        <w:rPr/>
        <w:t>consigo</w:t>
      </w:r>
      <w:r>
        <w:rPr>
          <w:spacing w:val="1"/>
        </w:rPr>
        <w:t> </w:t>
      </w:r>
      <w:r>
        <w:rPr/>
        <w:t>implicações</w:t>
      </w:r>
      <w:r>
        <w:rPr>
          <w:spacing w:val="1"/>
        </w:rPr>
        <w:t> </w:t>
      </w:r>
      <w:r>
        <w:rPr/>
        <w:t>complexas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desafios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envolvem o equilíbrio entre interesses públicos e privados, a proteção do interesse público e a</w:t>
      </w:r>
      <w:r>
        <w:rPr>
          <w:spacing w:val="1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da justiça</w:t>
      </w:r>
      <w:r>
        <w:rPr>
          <w:spacing w:val="-2"/>
        </w:rPr>
        <w:t> </w:t>
      </w:r>
      <w:r>
        <w:rPr/>
        <w:t>nas relações privadas</w:t>
      </w:r>
      <w:r>
        <w:rPr>
          <w:spacing w:val="-1"/>
        </w:rPr>
        <w:t> </w:t>
      </w:r>
      <w:r>
        <w:rPr/>
        <w:t>(COMPARATO, 2019).</w:t>
      </w:r>
    </w:p>
    <w:p>
      <w:pPr>
        <w:pStyle w:val="BodyText"/>
        <w:spacing w:line="360" w:lineRule="auto"/>
        <w:ind w:left="102" w:right="136" w:firstLine="705"/>
        <w:jc w:val="both"/>
      </w:pPr>
      <w:r>
        <w:rPr/>
        <w:t>Comparato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 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-57"/>
        </w:rPr>
        <w:t> </w:t>
      </w:r>
      <w:r>
        <w:rPr/>
        <w:t>privado continuam a ser objeto de discussão e debate em todo o mundo jurídico. É essencial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equilibradas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comprometer excessivamente a autonomia das partes privadas. A evolução desse conceito no</w:t>
      </w:r>
      <w:r>
        <w:rPr>
          <w:spacing w:val="1"/>
        </w:rPr>
        <w:t> </w:t>
      </w:r>
      <w:r>
        <w:rPr/>
        <w:t>futuro dependerá de</w:t>
      </w:r>
      <w:r>
        <w:rPr>
          <w:spacing w:val="1"/>
        </w:rPr>
        <w:t> </w:t>
      </w:r>
      <w:r>
        <w:rPr/>
        <w:t>como a sociedade</w:t>
      </w:r>
      <w:r>
        <w:rPr>
          <w:spacing w:val="1"/>
        </w:rPr>
        <w:t> </w:t>
      </w:r>
      <w:r>
        <w:rPr/>
        <w:t>e os</w:t>
      </w:r>
      <w:r>
        <w:rPr>
          <w:spacing w:val="1"/>
        </w:rPr>
        <w:t> </w:t>
      </w:r>
      <w:r>
        <w:rPr/>
        <w:t>sistemas legais lidam com essas</w:t>
      </w:r>
      <w:r>
        <w:rPr>
          <w:spacing w:val="1"/>
        </w:rPr>
        <w:t> </w:t>
      </w:r>
      <w:r>
        <w:rPr/>
        <w:t>complexas</w:t>
      </w:r>
      <w:r>
        <w:rPr>
          <w:spacing w:val="1"/>
        </w:rPr>
        <w:t> </w:t>
      </w:r>
      <w:r>
        <w:rPr/>
        <w:t>questões.</w:t>
      </w:r>
    </w:p>
    <w:p>
      <w:pPr>
        <w:pStyle w:val="BodyText"/>
        <w:spacing w:line="360" w:lineRule="auto"/>
        <w:ind w:left="102" w:right="136" w:firstLine="705"/>
        <w:jc w:val="both"/>
      </w:pPr>
      <w:r>
        <w:rPr/>
        <w:t>Não obstante, a aplicação dos direitos fundamentais em relações privadas serve como</w:t>
      </w:r>
      <w:r>
        <w:rPr>
          <w:spacing w:val="1"/>
        </w:rPr>
        <w:t> </w:t>
      </w:r>
      <w:r>
        <w:rPr/>
        <w:t>um mecanismo de prevenção de abusos. Empresas, por exemplo, não devem ser autorizadas a</w:t>
      </w:r>
      <w:r>
        <w:rPr>
          <w:spacing w:val="1"/>
        </w:rPr>
        <w:t> </w:t>
      </w:r>
      <w:r>
        <w:rPr/>
        <w:t>violar os direitos de seus funcionários ou consumidores. Sob este viés, a democracia e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pressupõem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fundamentais,</w:t>
      </w:r>
      <w:r>
        <w:rPr>
          <w:spacing w:val="1"/>
        </w:rPr>
        <w:t> </w:t>
      </w:r>
      <w:r>
        <w:rPr/>
        <w:t>independentemente</w:t>
      </w:r>
      <w:r>
        <w:rPr>
          <w:spacing w:val="-3"/>
        </w:rPr>
        <w:t> </w:t>
      </w:r>
      <w:r>
        <w:rPr/>
        <w:t>da entidade ou pessoa envolvida (CASTRO, 2020).</w:t>
      </w:r>
    </w:p>
    <w:p>
      <w:pPr>
        <w:pStyle w:val="BodyText"/>
        <w:spacing w:line="360" w:lineRule="auto" w:before="1"/>
        <w:ind w:left="102" w:right="133" w:firstLine="705"/>
        <w:jc w:val="both"/>
      </w:pPr>
      <w:r>
        <w:rPr/>
        <w:t>Para Castro (2020) a implementação da eficácia horizontal dos direitos fundamentais</w:t>
      </w:r>
      <w:r>
        <w:rPr>
          <w:spacing w:val="1"/>
        </w:rPr>
        <w:t> </w:t>
      </w:r>
      <w:r>
        <w:rPr/>
        <w:t>requer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multifacetada.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nações</w:t>
      </w:r>
      <w:r>
        <w:rPr>
          <w:spacing w:val="1"/>
        </w:rPr>
        <w:t> </w:t>
      </w:r>
      <w:r>
        <w:rPr/>
        <w:t>adotaram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privadas.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trabalhista que protege os direitos dos empregados ou leis de proteção do consumidor que</w:t>
      </w:r>
      <w:r>
        <w:rPr>
          <w:spacing w:val="1"/>
        </w:rPr>
        <w:t> </w:t>
      </w:r>
      <w:r>
        <w:rPr/>
        <w:t>garantem a equidade nas transações comerciais. Outrossim, os tribunais desempenham 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privadas, posto que decisões judiciais podem estabelecer precedentes que moldam a maneira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os direitos fundamentais são</w:t>
      </w:r>
      <w:r>
        <w:rPr>
          <w:spacing w:val="-1"/>
        </w:rPr>
        <w:t> </w:t>
      </w:r>
      <w:r>
        <w:rPr/>
        <w:t>considerados em</w:t>
      </w:r>
      <w:r>
        <w:rPr>
          <w:spacing w:val="-3"/>
        </w:rPr>
        <w:t> </w:t>
      </w:r>
      <w:r>
        <w:rPr/>
        <w:t>situações</w:t>
      </w:r>
      <w:r>
        <w:rPr>
          <w:spacing w:val="2"/>
        </w:rPr>
        <w:t> </w:t>
      </w:r>
      <w:r>
        <w:rPr/>
        <w:t>privadas.</w:t>
      </w:r>
    </w:p>
    <w:p>
      <w:pPr>
        <w:pStyle w:val="BodyText"/>
        <w:spacing w:line="360" w:lineRule="auto"/>
        <w:ind w:left="142" w:right="127" w:firstLine="716"/>
        <w:jc w:val="right"/>
      </w:pPr>
      <w:r>
        <w:rPr/>
        <w:t>Assim,</w:t>
      </w:r>
      <w:r>
        <w:rPr>
          <w:spacing w:val="38"/>
        </w:rPr>
        <w:t> </w:t>
      </w:r>
      <w:r>
        <w:rPr/>
        <w:t>compreender</w:t>
      </w:r>
      <w:r>
        <w:rPr>
          <w:spacing w:val="40"/>
        </w:rPr>
        <w:t> </w:t>
      </w:r>
      <w:r>
        <w:rPr/>
        <w:t>os</w:t>
      </w:r>
      <w:r>
        <w:rPr>
          <w:spacing w:val="39"/>
        </w:rPr>
        <w:t> </w:t>
      </w:r>
      <w:r>
        <w:rPr/>
        <w:t>direitos</w:t>
      </w:r>
      <w:r>
        <w:rPr>
          <w:spacing w:val="38"/>
        </w:rPr>
        <w:t> </w:t>
      </w:r>
      <w:r>
        <w:rPr/>
        <w:t>fundamentais</w:t>
      </w:r>
      <w:r>
        <w:rPr>
          <w:spacing w:val="40"/>
        </w:rPr>
        <w:t> </w:t>
      </w:r>
      <w:r>
        <w:rPr/>
        <w:t>é</w:t>
      </w:r>
      <w:r>
        <w:rPr>
          <w:spacing w:val="37"/>
        </w:rPr>
        <w:t> </w:t>
      </w:r>
      <w:r>
        <w:rPr/>
        <w:t>fundamental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qualquer</w:t>
      </w:r>
      <w:r>
        <w:rPr>
          <w:spacing w:val="38"/>
        </w:rPr>
        <w:t> </w:t>
      </w:r>
      <w:r>
        <w:rPr/>
        <w:t>sistema</w:t>
      </w:r>
      <w:r>
        <w:rPr>
          <w:spacing w:val="-57"/>
        </w:rPr>
        <w:t> </w:t>
      </w:r>
      <w:r>
        <w:rPr/>
        <w:t>jurídico</w:t>
      </w:r>
      <w:r>
        <w:rPr>
          <w:spacing w:val="16"/>
        </w:rPr>
        <w:t> </w:t>
      </w:r>
      <w:r>
        <w:rPr/>
        <w:t>democrático.</w:t>
      </w:r>
      <w:r>
        <w:rPr>
          <w:spacing w:val="17"/>
        </w:rPr>
        <w:t> </w:t>
      </w:r>
      <w:r>
        <w:rPr/>
        <w:t>Esses</w:t>
      </w:r>
      <w:r>
        <w:rPr>
          <w:spacing w:val="17"/>
        </w:rPr>
        <w:t> </w:t>
      </w:r>
      <w:r>
        <w:rPr/>
        <w:t>direitos</w:t>
      </w:r>
      <w:r>
        <w:rPr>
          <w:spacing w:val="17"/>
        </w:rPr>
        <w:t> </w:t>
      </w:r>
      <w:r>
        <w:rPr/>
        <w:t>são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pedras</w:t>
      </w:r>
      <w:r>
        <w:rPr>
          <w:spacing w:val="17"/>
        </w:rPr>
        <w:t> </w:t>
      </w:r>
      <w:r>
        <w:rPr/>
        <w:t>angulares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sociedades</w:t>
      </w:r>
      <w:r>
        <w:rPr>
          <w:spacing w:val="19"/>
        </w:rPr>
        <w:t> </w:t>
      </w:r>
      <w:r>
        <w:rPr/>
        <w:t>modernas,</w:t>
      </w:r>
      <w:r>
        <w:rPr>
          <w:spacing w:val="-57"/>
        </w:rPr>
        <w:t> </w:t>
      </w:r>
      <w:r>
        <w:rPr/>
        <w:t>representando</w:t>
      </w:r>
      <w:r>
        <w:rPr>
          <w:spacing w:val="17"/>
        </w:rPr>
        <w:t> </w:t>
      </w:r>
      <w:r>
        <w:rPr/>
        <w:t>garantias</w:t>
      </w:r>
      <w:r>
        <w:rPr>
          <w:spacing w:val="13"/>
        </w:rPr>
        <w:t> </w:t>
      </w:r>
      <w:r>
        <w:rPr/>
        <w:t>essenciais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dignidade,</w:t>
      </w:r>
      <w:r>
        <w:rPr>
          <w:spacing w:val="11"/>
        </w:rPr>
        <w:t> </w:t>
      </w:r>
      <w:r>
        <w:rPr/>
        <w:t>liberdade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igualdade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todos</w:t>
      </w:r>
      <w:r>
        <w:rPr>
          <w:spacing w:val="11"/>
        </w:rPr>
        <w:t> </w:t>
      </w:r>
      <w:r>
        <w:rPr/>
        <w:t>os</w:t>
      </w:r>
      <w:r>
        <w:rPr>
          <w:spacing w:val="-57"/>
        </w:rPr>
        <w:t> </w:t>
      </w:r>
      <w:r>
        <w:rPr/>
        <w:t>indivíduos.</w:t>
      </w:r>
      <w:r>
        <w:rPr>
          <w:spacing w:val="-1"/>
        </w:rPr>
        <w:t> </w:t>
      </w:r>
      <w:r>
        <w:rPr/>
        <w:t>Neste</w:t>
      </w:r>
      <w:r>
        <w:rPr>
          <w:spacing w:val="-3"/>
        </w:rPr>
        <w:t> </w:t>
      </w:r>
      <w:r>
        <w:rPr/>
        <w:t>texto,</w:t>
      </w:r>
      <w:r>
        <w:rPr>
          <w:spacing w:val="-1"/>
        </w:rPr>
        <w:t> </w:t>
      </w:r>
      <w:r>
        <w:rPr/>
        <w:t>explorar-se-á</w:t>
      </w:r>
      <w:r>
        <w:rPr>
          <w:spacing w:val="-1"/>
        </w:rPr>
        <w:t> </w:t>
      </w:r>
      <w:r>
        <w:rPr/>
        <w:t>uma visão</w:t>
      </w:r>
      <w:r>
        <w:rPr>
          <w:spacing w:val="-1"/>
        </w:rPr>
        <w:t> </w:t>
      </w:r>
      <w:r>
        <w:rPr/>
        <w:t>panorâmica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fundamentais,</w:t>
      </w:r>
    </w:p>
    <w:p>
      <w:pPr>
        <w:spacing w:after="0" w:line="360" w:lineRule="auto"/>
        <w:jc w:val="right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27" w:firstLine="56"/>
        <w:jc w:val="right"/>
      </w:pPr>
      <w:r>
        <w:rPr/>
        <w:t>desde sua origem histórica até sua aplicação nas sociedades contemporâneas (ALEXY, 2018).</w:t>
      </w:r>
      <w:r>
        <w:rPr>
          <w:spacing w:val="-57"/>
        </w:rPr>
        <w:t> </w:t>
      </w:r>
      <w:r>
        <w:rPr/>
        <w:t>Os</w:t>
      </w:r>
      <w:r>
        <w:rPr>
          <w:spacing w:val="61"/>
        </w:rPr>
        <w:t> </w:t>
      </w:r>
      <w:r>
        <w:rPr/>
        <w:t>direitos</w:t>
      </w:r>
      <w:r>
        <w:rPr>
          <w:spacing w:val="61"/>
        </w:rPr>
        <w:t> </w:t>
      </w:r>
      <w:r>
        <w:rPr/>
        <w:t>fundamentais</w:t>
      </w:r>
      <w:r>
        <w:rPr>
          <w:spacing w:val="61"/>
        </w:rPr>
        <w:t> </w:t>
      </w:r>
      <w:r>
        <w:rPr/>
        <w:t>têm</w:t>
      </w:r>
      <w:r>
        <w:rPr>
          <w:spacing w:val="60"/>
        </w:rPr>
        <w:t> </w:t>
      </w:r>
      <w:r>
        <w:rPr/>
        <w:t>raízes</w:t>
      </w:r>
      <w:r>
        <w:rPr>
          <w:spacing w:val="61"/>
        </w:rPr>
        <w:t> </w:t>
      </w:r>
      <w:r>
        <w:rPr/>
        <w:t>profundas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história.</w:t>
      </w:r>
      <w:r>
        <w:rPr>
          <w:spacing w:val="61"/>
        </w:rPr>
        <w:t> </w:t>
      </w:r>
      <w:r>
        <w:rPr/>
        <w:t>Seu   desenvolvimento</w:t>
      </w:r>
      <w:r>
        <w:rPr>
          <w:spacing w:val="1"/>
        </w:rPr>
        <w:t> </w:t>
      </w:r>
      <w:r>
        <w:rPr/>
        <w:t>remonta à Magna Carta de 1215, que limitou o poder do rei da Inglaterra e estabeleceu a ideia</w:t>
      </w:r>
      <w:r>
        <w:rPr>
          <w:spacing w:val="1"/>
        </w:rPr>
        <w:t> </w:t>
      </w:r>
      <w:r>
        <w:rPr/>
        <w:t>de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ninguém</w:t>
      </w:r>
      <w:r>
        <w:rPr>
          <w:spacing w:val="39"/>
        </w:rPr>
        <w:t> </w:t>
      </w:r>
      <w:r>
        <w:rPr/>
        <w:t>está</w:t>
      </w:r>
      <w:r>
        <w:rPr>
          <w:spacing w:val="40"/>
        </w:rPr>
        <w:t> </w:t>
      </w:r>
      <w:r>
        <w:rPr/>
        <w:t>acima</w:t>
      </w:r>
      <w:r>
        <w:rPr>
          <w:spacing w:val="40"/>
        </w:rPr>
        <w:t> </w:t>
      </w:r>
      <w:r>
        <w:rPr/>
        <w:t>da</w:t>
      </w:r>
      <w:r>
        <w:rPr>
          <w:spacing w:val="41"/>
        </w:rPr>
        <w:t> </w:t>
      </w:r>
      <w:r>
        <w:rPr/>
        <w:t>lei.</w:t>
      </w:r>
      <w:r>
        <w:rPr>
          <w:spacing w:val="40"/>
        </w:rPr>
        <w:t> </w:t>
      </w:r>
      <w:r>
        <w:rPr/>
        <w:t>Ao</w:t>
      </w:r>
      <w:r>
        <w:rPr>
          <w:spacing w:val="41"/>
        </w:rPr>
        <w:t> </w:t>
      </w:r>
      <w:r>
        <w:rPr/>
        <w:t>longo</w:t>
      </w:r>
      <w:r>
        <w:rPr>
          <w:spacing w:val="40"/>
        </w:rPr>
        <w:t> </w:t>
      </w:r>
      <w:r>
        <w:rPr/>
        <w:t>dos</w:t>
      </w:r>
      <w:r>
        <w:rPr>
          <w:spacing w:val="42"/>
        </w:rPr>
        <w:t> </w:t>
      </w:r>
      <w:r>
        <w:rPr/>
        <w:t>séculos,</w:t>
      </w:r>
      <w:r>
        <w:rPr>
          <w:spacing w:val="41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como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Petição</w:t>
      </w:r>
      <w:r>
        <w:rPr>
          <w:spacing w:val="40"/>
        </w:rPr>
        <w:t> </w:t>
      </w:r>
      <w:r>
        <w:rPr/>
        <w:t>de</w:t>
      </w:r>
      <w:r>
        <w:rPr>
          <w:spacing w:val="-57"/>
        </w:rPr>
        <w:t> </w:t>
      </w:r>
      <w:r>
        <w:rPr/>
        <w:t>Direitos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1628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Habeas</w:t>
      </w:r>
      <w:r>
        <w:rPr>
          <w:spacing w:val="8"/>
        </w:rPr>
        <w:t> </w:t>
      </w:r>
      <w:r>
        <w:rPr/>
        <w:t>Corpus</w:t>
      </w:r>
      <w:r>
        <w:rPr>
          <w:spacing w:val="7"/>
        </w:rPr>
        <w:t> </w:t>
      </w:r>
      <w:r>
        <w:rPr/>
        <w:t>Act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1679,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Inglaterra,</w:t>
      </w:r>
      <w:r>
        <w:rPr>
          <w:spacing w:val="7"/>
        </w:rPr>
        <w:t> </w:t>
      </w:r>
      <w:r>
        <w:rPr/>
        <w:t>contribuíram</w:t>
      </w:r>
      <w:r>
        <w:rPr>
          <w:spacing w:val="4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evolução</w:t>
      </w:r>
    </w:p>
    <w:p>
      <w:pPr>
        <w:pStyle w:val="BodyText"/>
        <w:spacing w:line="275" w:lineRule="exact"/>
        <w:ind w:left="102"/>
        <w:jc w:val="both"/>
      </w:pPr>
      <w:r>
        <w:rPr/>
        <w:t>desses</w:t>
      </w:r>
      <w:r>
        <w:rPr>
          <w:spacing w:val="-1"/>
        </w:rPr>
        <w:t> </w:t>
      </w:r>
      <w:r>
        <w:rPr/>
        <w:t>princípios</w:t>
      </w:r>
      <w:r>
        <w:rPr>
          <w:spacing w:val="-1"/>
        </w:rPr>
        <w:t> </w:t>
      </w:r>
      <w:r>
        <w:rPr/>
        <w:t>(BARROSO,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138"/>
        <w:ind w:left="102" w:right="131" w:firstLine="705"/>
        <w:jc w:val="both"/>
      </w:pPr>
      <w:r>
        <w:rPr/>
        <w:t>No entanto, foi na época das Revoluções Atlânticas do século XVIII que os direitos</w:t>
      </w:r>
      <w:r>
        <w:rPr>
          <w:spacing w:val="1"/>
        </w:rPr>
        <w:t> </w:t>
      </w:r>
      <w:r>
        <w:rPr/>
        <w:t>fundamentais ganharam destaque. A Declaração de Independência dos Estados Unidos de</w:t>
      </w:r>
      <w:r>
        <w:rPr>
          <w:spacing w:val="1"/>
        </w:rPr>
        <w:t> </w:t>
      </w:r>
      <w:r>
        <w:rPr/>
        <w:t>1776 proclamou que "todos os homens são criados iguais" e têm direitos inalienáveis à "vida,</w:t>
      </w:r>
      <w:r>
        <w:rPr>
          <w:spacing w:val="1"/>
        </w:rPr>
        <w:t> </w:t>
      </w:r>
      <w:r>
        <w:rPr/>
        <w:t>liberdade e busca da felicidade". A Revolução Francesa de 1789 deu origem à Declaração dos</w:t>
      </w:r>
      <w:r>
        <w:rPr>
          <w:spacing w:val="1"/>
        </w:rPr>
        <w:t> </w:t>
      </w:r>
      <w:r>
        <w:rPr/>
        <w:t>Direitos do Homem e do Cidadão, estabelecendo princípios fundamentais, como a liberdade,</w:t>
      </w:r>
      <w:r>
        <w:rPr>
          <w:spacing w:val="1"/>
        </w:rPr>
        <w:t> </w:t>
      </w:r>
      <w:r>
        <w:rPr/>
        <w:t>igualdade</w:t>
      </w:r>
      <w:r>
        <w:rPr>
          <w:spacing w:val="-1"/>
        </w:rPr>
        <w:t> </w:t>
      </w:r>
      <w:r>
        <w:rPr/>
        <w:t>e fraternidade</w:t>
      </w:r>
      <w:r>
        <w:rPr>
          <w:spacing w:val="-2"/>
        </w:rPr>
        <w:t> </w:t>
      </w:r>
      <w:r>
        <w:rPr/>
        <w:t>(BILBAO UBILLOS, 2019).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Esses eventos históricos influenciaram o pensamento político e jurídico, inspirando a</w:t>
      </w:r>
      <w:r>
        <w:rPr>
          <w:spacing w:val="1"/>
        </w:rPr>
        <w:t> </w:t>
      </w:r>
      <w:r>
        <w:rPr/>
        <w:t>incorporação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constituições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internacionais.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destes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universalidade,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garantidos a todas as pessoas, independentemente de sua nacionalidade, raça, gênero, religião</w:t>
      </w:r>
      <w:r>
        <w:rPr>
          <w:spacing w:val="1"/>
        </w:rPr>
        <w:t> </w:t>
      </w:r>
      <w:r>
        <w:rPr/>
        <w:t>ou orientação sexual. A universalidade reflete a ideia de que todos os seres humanos possuem</w:t>
      </w:r>
      <w:r>
        <w:rPr>
          <w:spacing w:val="1"/>
        </w:rPr>
        <w:t> </w:t>
      </w:r>
      <w:r>
        <w:rPr/>
        <w:t>um</w:t>
      </w:r>
      <w:r>
        <w:rPr>
          <w:spacing w:val="-4"/>
        </w:rPr>
        <w:t> </w:t>
      </w:r>
      <w:r>
        <w:rPr/>
        <w:t>valor intrínseco e merecem</w:t>
      </w:r>
      <w:r>
        <w:rPr>
          <w:spacing w:val="-1"/>
        </w:rPr>
        <w:t> </w:t>
      </w:r>
      <w:r>
        <w:rPr/>
        <w:t>dignidade e respeito</w:t>
      </w:r>
      <w:r>
        <w:rPr>
          <w:spacing w:val="-1"/>
        </w:rPr>
        <w:t> </w:t>
      </w:r>
      <w:r>
        <w:rPr/>
        <w:t>(CLÉVE,</w:t>
      </w:r>
      <w:r>
        <w:rPr>
          <w:spacing w:val="1"/>
        </w:rPr>
        <w:t> </w:t>
      </w:r>
      <w:r>
        <w:rPr/>
        <w:t>2021).</w:t>
      </w:r>
    </w:p>
    <w:p>
      <w:pPr>
        <w:pStyle w:val="BodyText"/>
        <w:spacing w:line="360" w:lineRule="auto"/>
        <w:ind w:left="102" w:right="129" w:firstLine="705"/>
        <w:jc w:val="both"/>
      </w:pPr>
      <w:r>
        <w:rPr/>
        <w:t>A universalidade dos direitos fundamentais é respaldada por tratados e convenções</w:t>
      </w:r>
      <w:r>
        <w:rPr>
          <w:spacing w:val="1"/>
        </w:rPr>
        <w:t> </w:t>
      </w:r>
      <w:r>
        <w:rPr/>
        <w:t>internacionais, como a Declaração Universal dos Direitos Humanos, adotada pela Assembleia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Nações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1948.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abrangente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tratados</w:t>
      </w:r>
      <w:r>
        <w:rPr>
          <w:spacing w:val="60"/>
        </w:rPr>
        <w:t> </w:t>
      </w:r>
      <w:r>
        <w:rPr/>
        <w:t>regionais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nacionais. Os direitos fundamentais são, por natureza, limitados: não são absolutos e 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restritos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circunstâncias,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deve</w:t>
      </w:r>
      <w:r>
        <w:rPr>
          <w:spacing w:val="-57"/>
        </w:rPr>
        <w:t> </w:t>
      </w:r>
      <w:r>
        <w:rPr/>
        <w:t>equilibrar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</w:t>
      </w:r>
      <w:r>
        <w:rPr>
          <w:spacing w:val="-1"/>
        </w:rPr>
        <w:t> </w:t>
      </w:r>
      <w:r>
        <w:rPr/>
        <w:t>individuais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coletivas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 (COMPARATO,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1"/>
        <w:ind w:left="102" w:right="129" w:firstLine="705"/>
        <w:jc w:val="both"/>
      </w:pPr>
      <w:r>
        <w:rPr/>
        <w:t>Segundo</w:t>
      </w:r>
      <w:r>
        <w:rPr>
          <w:spacing w:val="1"/>
        </w:rPr>
        <w:t> </w:t>
      </w:r>
      <w:r>
        <w:rPr/>
        <w:t>Cléve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restringidos para proteger outros direitos ou interesses públicos, como a segurança nacional, a</w:t>
      </w:r>
      <w:r>
        <w:rPr>
          <w:spacing w:val="1"/>
        </w:rPr>
        <w:t> </w:t>
      </w:r>
      <w:r>
        <w:rPr/>
        <w:t>ordem pública ou a saúde pública. Essas restrições devem ser proporcionais, necessárias e</w:t>
      </w:r>
      <w:r>
        <w:rPr>
          <w:spacing w:val="1"/>
        </w:rPr>
        <w:t> </w:t>
      </w:r>
      <w:r>
        <w:rPr/>
        <w:t>prescritas por lei. No entanto, a aplicação e os limites dos direitos fundamentais muitas vezes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tornam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controvérsias.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desempenham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crucial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interpretação e aplicação desses</w:t>
      </w:r>
      <w:r>
        <w:rPr>
          <w:spacing w:val="-1"/>
        </w:rPr>
        <w:t> </w:t>
      </w:r>
      <w:r>
        <w:rPr/>
        <w:t>direitos, equilibrando os</w:t>
      </w:r>
      <w:r>
        <w:rPr>
          <w:spacing w:val="-1"/>
        </w:rPr>
        <w:t> </w:t>
      </w:r>
      <w:r>
        <w:rPr/>
        <w:t>interesses em</w:t>
      </w:r>
      <w:r>
        <w:rPr>
          <w:spacing w:val="-4"/>
        </w:rPr>
        <w:t> </w:t>
      </w:r>
      <w:r>
        <w:rPr/>
        <w:t>jogo.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No</w:t>
      </w:r>
      <w:r>
        <w:rPr>
          <w:spacing w:val="22"/>
        </w:rPr>
        <w:t> </w:t>
      </w:r>
      <w:r>
        <w:rPr/>
        <w:t>século</w:t>
      </w:r>
      <w:r>
        <w:rPr>
          <w:spacing w:val="22"/>
        </w:rPr>
        <w:t> </w:t>
      </w:r>
      <w:r>
        <w:rPr/>
        <w:t>XXI,</w:t>
      </w:r>
      <w:r>
        <w:rPr>
          <w:spacing w:val="22"/>
        </w:rPr>
        <w:t> </w:t>
      </w:r>
      <w:r>
        <w:rPr/>
        <w:t>os</w:t>
      </w:r>
      <w:r>
        <w:rPr>
          <w:spacing w:val="25"/>
        </w:rPr>
        <w:t> </w:t>
      </w:r>
      <w:r>
        <w:rPr/>
        <w:t>direitos</w:t>
      </w:r>
      <w:r>
        <w:rPr>
          <w:spacing w:val="23"/>
        </w:rPr>
        <w:t> </w:t>
      </w:r>
      <w:r>
        <w:rPr/>
        <w:t>fundamentais</w:t>
      </w:r>
      <w:r>
        <w:rPr>
          <w:spacing w:val="23"/>
        </w:rPr>
        <w:t> </w:t>
      </w:r>
      <w:r>
        <w:rPr/>
        <w:t>enfrentam</w:t>
      </w:r>
      <w:r>
        <w:rPr>
          <w:spacing w:val="22"/>
        </w:rPr>
        <w:t> </w:t>
      </w:r>
      <w:r>
        <w:rPr/>
        <w:t>desafios</w:t>
      </w:r>
      <w:r>
        <w:rPr>
          <w:spacing w:val="25"/>
        </w:rPr>
        <w:t> </w:t>
      </w:r>
      <w:r>
        <w:rPr/>
        <w:t>e</w:t>
      </w:r>
      <w:r>
        <w:rPr>
          <w:spacing w:val="22"/>
        </w:rPr>
        <w:t> </w:t>
      </w:r>
      <w:r>
        <w:rPr/>
        <w:t>oportunidades</w:t>
      </w:r>
      <w:r>
        <w:rPr>
          <w:spacing w:val="22"/>
        </w:rPr>
        <w:t> </w:t>
      </w:r>
      <w:r>
        <w:rPr/>
        <w:t>únicos.</w:t>
      </w:r>
      <w:r>
        <w:rPr>
          <w:spacing w:val="-57"/>
        </w:rPr>
        <w:t> </w:t>
      </w:r>
      <w:r>
        <w:rPr/>
        <w:t>A era digital trouxe à tona questões relacionadas à privacidade, liberdade de expressão e</w:t>
      </w:r>
      <w:r>
        <w:rPr>
          <w:spacing w:val="1"/>
        </w:rPr>
        <w:t> </w:t>
      </w:r>
      <w:r>
        <w:rPr/>
        <w:t>proteção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dados.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globalização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migração</w:t>
      </w:r>
      <w:r>
        <w:rPr>
          <w:spacing w:val="7"/>
        </w:rPr>
        <w:t> </w:t>
      </w:r>
      <w:r>
        <w:rPr/>
        <w:t>desencadearam</w:t>
      </w:r>
      <w:r>
        <w:rPr>
          <w:spacing w:val="4"/>
        </w:rPr>
        <w:t> </w:t>
      </w:r>
      <w:r>
        <w:rPr/>
        <w:t>debates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igualdade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0"/>
      </w:pPr>
      <w:r>
        <w:rPr/>
        <w:t>não</w:t>
      </w:r>
      <w:r>
        <w:rPr>
          <w:spacing w:val="55"/>
        </w:rPr>
        <w:t> </w:t>
      </w:r>
      <w:r>
        <w:rPr/>
        <w:t>discriminação.</w:t>
      </w:r>
      <w:r>
        <w:rPr>
          <w:spacing w:val="56"/>
        </w:rPr>
        <w:t> </w:t>
      </w:r>
      <w:r>
        <w:rPr/>
        <w:t>Além</w:t>
      </w:r>
      <w:r>
        <w:rPr>
          <w:spacing w:val="54"/>
        </w:rPr>
        <w:t> </w:t>
      </w:r>
      <w:r>
        <w:rPr/>
        <w:t>disso,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pandemia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/>
        <w:t>COVID-19</w:t>
      </w:r>
      <w:r>
        <w:rPr>
          <w:spacing w:val="54"/>
        </w:rPr>
        <w:t> </w:t>
      </w:r>
      <w:r>
        <w:rPr/>
        <w:t>demonstrou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importância</w:t>
      </w:r>
      <w:r>
        <w:rPr>
          <w:spacing w:val="57"/>
        </w:rPr>
        <w:t> </w:t>
      </w:r>
      <w:r>
        <w:rPr/>
        <w:t>de</w:t>
      </w:r>
      <w:r>
        <w:rPr>
          <w:spacing w:val="-57"/>
        </w:rPr>
        <w:t> </w:t>
      </w:r>
      <w:r>
        <w:rPr/>
        <w:t>equilibrar</w:t>
      </w:r>
      <w:r>
        <w:rPr>
          <w:spacing w:val="6"/>
        </w:rPr>
        <w:t> </w:t>
      </w:r>
      <w:r>
        <w:rPr/>
        <w:t>os</w:t>
      </w:r>
      <w:r>
        <w:rPr>
          <w:spacing w:val="7"/>
        </w:rPr>
        <w:t> </w:t>
      </w:r>
      <w:r>
        <w:rPr/>
        <w:t>direitos</w:t>
      </w:r>
      <w:r>
        <w:rPr>
          <w:spacing w:val="9"/>
        </w:rPr>
        <w:t> </w:t>
      </w:r>
      <w:r>
        <w:rPr/>
        <w:t>individuais</w:t>
      </w:r>
      <w:r>
        <w:rPr>
          <w:spacing w:val="8"/>
        </w:rPr>
        <w:t> </w:t>
      </w:r>
      <w:r>
        <w:rPr/>
        <w:t>com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saúde</w:t>
      </w:r>
      <w:r>
        <w:rPr>
          <w:spacing w:val="6"/>
        </w:rPr>
        <w:t> </w:t>
      </w:r>
      <w:r>
        <w:rPr/>
        <w:t>pública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segurança.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questão</w:t>
      </w:r>
      <w:r>
        <w:rPr>
          <w:spacing w:val="6"/>
        </w:rPr>
        <w:t> </w:t>
      </w:r>
      <w:r>
        <w:rPr/>
        <w:t>das</w:t>
      </w:r>
      <w:r>
        <w:rPr>
          <w:spacing w:val="7"/>
        </w:rPr>
        <w:t> </w:t>
      </w:r>
      <w:r>
        <w:rPr/>
        <w:t>mudanças</w:t>
      </w:r>
      <w:r>
        <w:rPr>
          <w:spacing w:val="-57"/>
        </w:rPr>
        <w:t> </w:t>
      </w:r>
      <w:r>
        <w:rPr/>
        <w:t>climáticas</w:t>
      </w:r>
      <w:r>
        <w:rPr>
          <w:spacing w:val="28"/>
        </w:rPr>
        <w:t> </w:t>
      </w:r>
      <w:r>
        <w:rPr/>
        <w:t>também</w:t>
      </w:r>
      <w:r>
        <w:rPr>
          <w:spacing w:val="28"/>
        </w:rPr>
        <w:t> </w:t>
      </w:r>
      <w:r>
        <w:rPr/>
        <w:t>trouxe</w:t>
      </w:r>
      <w:r>
        <w:rPr>
          <w:spacing w:val="25"/>
        </w:rPr>
        <w:t> </w:t>
      </w:r>
      <w:r>
        <w:rPr/>
        <w:t>à</w:t>
      </w:r>
      <w:r>
        <w:rPr>
          <w:spacing w:val="28"/>
        </w:rPr>
        <w:t> </w:t>
      </w:r>
      <w:r>
        <w:rPr/>
        <w:t>tona</w:t>
      </w:r>
      <w:r>
        <w:rPr>
          <w:spacing w:val="26"/>
        </w:rPr>
        <w:t> </w:t>
      </w:r>
      <w:r>
        <w:rPr/>
        <w:t>debates</w:t>
      </w:r>
      <w:r>
        <w:rPr>
          <w:spacing w:val="32"/>
        </w:rPr>
        <w:t> </w:t>
      </w:r>
      <w:r>
        <w:rPr/>
        <w:t>sobre</w:t>
      </w:r>
      <w:r>
        <w:rPr>
          <w:spacing w:val="24"/>
        </w:rPr>
        <w:t> </w:t>
      </w:r>
      <w:r>
        <w:rPr/>
        <w:t>o</w:t>
      </w:r>
      <w:r>
        <w:rPr>
          <w:spacing w:val="30"/>
        </w:rPr>
        <w:t> </w:t>
      </w:r>
      <w:r>
        <w:rPr/>
        <w:t>direito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um</w:t>
      </w:r>
      <w:r>
        <w:rPr>
          <w:spacing w:val="30"/>
        </w:rPr>
        <w:t> </w:t>
      </w:r>
      <w:r>
        <w:rPr/>
        <w:t>meio</w:t>
      </w:r>
      <w:r>
        <w:rPr>
          <w:spacing w:val="28"/>
        </w:rPr>
        <w:t> </w:t>
      </w:r>
      <w:r>
        <w:rPr/>
        <w:t>ambiente</w:t>
      </w:r>
      <w:r>
        <w:rPr>
          <w:spacing w:val="27"/>
        </w:rPr>
        <w:t> </w:t>
      </w:r>
      <w:r>
        <w:rPr/>
        <w:t>saudável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o</w:t>
      </w:r>
      <w:r>
        <w:rPr>
          <w:spacing w:val="1"/>
        </w:rPr>
        <w:t> </w:t>
      </w:r>
      <w:r>
        <w:rPr/>
        <w:t>papel das</w:t>
      </w:r>
      <w:r>
        <w:rPr>
          <w:spacing w:val="1"/>
        </w:rPr>
        <w:t> </w:t>
      </w:r>
      <w:r>
        <w:rPr/>
        <w:t>gerações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na proteção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gerações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(DIMOULIS,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spacing w:line="360" w:lineRule="auto"/>
        <w:ind w:left="102" w:right="133" w:firstLine="705"/>
        <w:jc w:val="both"/>
      </w:pPr>
      <w:r>
        <w:rPr/>
        <w:t>Para Dimoulis (2018) a aplicação dos direitos fundamentais varia de acordo com as</w:t>
      </w:r>
      <w:r>
        <w:rPr>
          <w:spacing w:val="1"/>
        </w:rPr>
        <w:t> </w:t>
      </w:r>
      <w:r>
        <w:rPr/>
        <w:t>jurisdições nacionais. Cada país possui sua própria constituição e sistema legal, o que resulta</w:t>
      </w:r>
      <w:r>
        <w:rPr>
          <w:spacing w:val="1"/>
        </w:rPr>
        <w:t> </w:t>
      </w:r>
      <w:r>
        <w:rPr/>
        <w:t>em abordagens distintas para a proteção desses direitos. Em algumas nações, os tribunais</w:t>
      </w:r>
      <w:r>
        <w:rPr>
          <w:spacing w:val="1"/>
        </w:rPr>
        <w:t> </w:t>
      </w:r>
      <w:r>
        <w:rPr/>
        <w:t>desempenham um papel proeminente na proteção dos direitos fundamentais. Por exemplo, 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conhecida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na defesa de</w:t>
      </w:r>
      <w:r>
        <w:rPr>
          <w:spacing w:val="-1"/>
        </w:rPr>
        <w:t> </w:t>
      </w:r>
      <w:r>
        <w:rPr/>
        <w:t>direitos civis</w:t>
      </w:r>
      <w:r>
        <w:rPr>
          <w:spacing w:val="1"/>
        </w:rPr>
        <w:t> </w:t>
      </w:r>
      <w:r>
        <w:rPr/>
        <w:t>e individuais.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tabs>
          <w:tab w:pos="914" w:val="left" w:leader="none"/>
          <w:tab w:pos="1380" w:val="left" w:leader="none"/>
          <w:tab w:pos="4155" w:val="left" w:leader="none"/>
          <w:tab w:pos="5824" w:val="left" w:leader="none"/>
          <w:tab w:pos="6266" w:val="left" w:leader="none"/>
          <w:tab w:pos="8841" w:val="left" w:leader="none"/>
        </w:tabs>
        <w:spacing w:line="360" w:lineRule="auto"/>
        <w:ind w:right="129"/>
      </w:pPr>
      <w:r>
        <w:rPr/>
        <w:t>1.1.</w:t>
        <w:tab/>
        <w:t>O</w:t>
        <w:tab/>
        <w:t>DESENVOLVIMENTO</w:t>
        <w:tab/>
        <w:t>HISTÓRICO</w:t>
        <w:tab/>
        <w:t>E</w:t>
        <w:tab/>
        <w:t>JURISPRUDENCIAL</w:t>
        <w:tab/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EFICÁCIA</w:t>
      </w:r>
      <w:r>
        <w:rPr>
          <w:spacing w:val="-1"/>
        </w:rPr>
        <w:t> </w:t>
      </w:r>
      <w:r>
        <w:rPr/>
        <w:t>HORIZONTAL DOS DIREITOS FUNDAMENTAIS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60" w:lineRule="auto" w:before="1"/>
        <w:ind w:left="102" w:right="128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desses</w:t>
      </w:r>
      <w:r>
        <w:rPr>
          <w:spacing w:val="-57"/>
        </w:rPr>
        <w:t> </w:t>
      </w:r>
      <w:r>
        <w:rPr/>
        <w:t>direitos em relações entre particulares, é um conceito jurídico que evoluiu ao longo do tempo,</w:t>
      </w:r>
      <w:r>
        <w:rPr>
          <w:spacing w:val="1"/>
        </w:rPr>
        <w:t> </w:t>
      </w:r>
      <w:r>
        <w:rPr/>
        <w:t>moldado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históricos,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significativas.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da eficácia horizontal dos direitos fundamentais tem raízes profundas na</w:t>
      </w:r>
      <w:r>
        <w:rPr>
          <w:spacing w:val="1"/>
        </w:rPr>
        <w:t> </w:t>
      </w:r>
      <w:r>
        <w:rPr/>
        <w:t>filosofia política e nas lutas históricas por direitos e liberdades. Um dos primeiros documentos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sinalizar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Magna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1215,</w:t>
      </w:r>
      <w:r>
        <w:rPr>
          <w:spacing w:val="61"/>
        </w:rPr>
        <w:t> </w:t>
      </w:r>
      <w:r>
        <w:rPr/>
        <w:t>estabeleceu</w:t>
      </w:r>
      <w:r>
        <w:rPr>
          <w:spacing w:val="1"/>
        </w:rPr>
        <w:t> </w:t>
      </w:r>
      <w:r>
        <w:rPr/>
        <w:t>princípios que influenciaram o desenvolvimento dos direitos fundamentais. No entanto, esses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aplicavam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monarca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seus</w:t>
      </w:r>
      <w:r>
        <w:rPr>
          <w:spacing w:val="1"/>
        </w:rPr>
        <w:t> </w:t>
      </w:r>
      <w:r>
        <w:rPr/>
        <w:t>súditos</w:t>
      </w:r>
      <w:r>
        <w:rPr>
          <w:spacing w:val="-1"/>
        </w:rPr>
        <w:t> </w:t>
      </w:r>
      <w:r>
        <w:rPr/>
        <w:t>(COMPARATO, 2019).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A Revolução Francesa, com sua Declaração dos Direitos do Homem e do Cidadão de</w:t>
      </w:r>
      <w:r>
        <w:rPr>
          <w:spacing w:val="1"/>
        </w:rPr>
        <w:t> </w:t>
      </w:r>
      <w:r>
        <w:rPr/>
        <w:t>1789, desempenhou um papel fundamental na promoção dos direitos humanos, embora seu</w:t>
      </w:r>
      <w:r>
        <w:rPr>
          <w:spacing w:val="1"/>
        </w:rPr>
        <w:t> </w:t>
      </w:r>
      <w:r>
        <w:rPr/>
        <w:t>foco inicial fosse predominantemente a relação entre o cidadão e o Estado. O conceito de</w:t>
      </w:r>
      <w:r>
        <w:rPr>
          <w:spacing w:val="1"/>
        </w:rPr>
        <w:t> </w:t>
      </w:r>
      <w:r>
        <w:rPr/>
        <w:t>direitos humanos universais, inalienáveis e iguais a todos os seres humanos começou a ganhar</w:t>
      </w:r>
      <w:r>
        <w:rPr>
          <w:spacing w:val="-57"/>
        </w:rPr>
        <w:t> </w:t>
      </w:r>
      <w:r>
        <w:rPr/>
        <w:t>destaque</w:t>
      </w:r>
      <w:r>
        <w:rPr>
          <w:spacing w:val="-1"/>
        </w:rPr>
        <w:t> </w:t>
      </w:r>
      <w:r>
        <w:rPr/>
        <w:t>(FACHIN, 2019).</w:t>
      </w:r>
    </w:p>
    <w:p>
      <w:pPr>
        <w:pStyle w:val="BodyText"/>
        <w:spacing w:line="360" w:lineRule="auto" w:before="3"/>
        <w:ind w:left="102" w:right="132" w:firstLine="705"/>
        <w:jc w:val="both"/>
      </w:pPr>
      <w:r>
        <w:rPr/>
        <w:t>O século XX foi um período crucial para o desenvolvimento da eficácia horizontal dos</w:t>
      </w:r>
      <w:r>
        <w:rPr>
          <w:spacing w:val="-57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fundamentais.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carnificina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internacional uniu forças para promover a paz e a justiça. Isso levou à criação das Nações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1948.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histórico</w:t>
      </w:r>
      <w:r>
        <w:rPr>
          <w:spacing w:val="21"/>
        </w:rPr>
        <w:t> </w:t>
      </w:r>
      <w:r>
        <w:rPr/>
        <w:t>estabeleceu</w:t>
      </w:r>
      <w:r>
        <w:rPr>
          <w:spacing w:val="21"/>
        </w:rPr>
        <w:t> </w:t>
      </w:r>
      <w:r>
        <w:rPr/>
        <w:t>um</w:t>
      </w:r>
      <w:r>
        <w:rPr>
          <w:spacing w:val="21"/>
        </w:rPr>
        <w:t> </w:t>
      </w:r>
      <w:r>
        <w:rPr/>
        <w:t>conjunto</w:t>
      </w:r>
      <w:r>
        <w:rPr>
          <w:spacing w:val="21"/>
        </w:rPr>
        <w:t> </w:t>
      </w:r>
      <w:r>
        <w:rPr/>
        <w:t>abrangente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direitos</w:t>
      </w:r>
      <w:r>
        <w:rPr>
          <w:spacing w:val="22"/>
        </w:rPr>
        <w:t> </w:t>
      </w:r>
      <w:r>
        <w:rPr/>
        <w:t>fundamentais</w:t>
      </w:r>
      <w:r>
        <w:rPr>
          <w:spacing w:val="21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0"/>
        <w:jc w:val="both"/>
      </w:pPr>
      <w:r>
        <w:rPr/>
        <w:t>deveriam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protegidos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quem</w:t>
      </w:r>
      <w:r>
        <w:rPr>
          <w:spacing w:val="60"/>
        </w:rPr>
        <w:t> </w:t>
      </w:r>
      <w:r>
        <w:rPr/>
        <w:t>violasse</w:t>
      </w:r>
      <w:r>
        <w:rPr>
          <w:spacing w:val="60"/>
        </w:rPr>
        <w:t> </w:t>
      </w:r>
      <w:r>
        <w:rPr/>
        <w:t>esses</w:t>
      </w:r>
      <w:r>
        <w:rPr>
          <w:spacing w:val="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(FARIAS, 2019).</w:t>
      </w:r>
    </w:p>
    <w:p>
      <w:pPr>
        <w:pStyle w:val="BodyText"/>
        <w:spacing w:line="360" w:lineRule="auto"/>
        <w:ind w:left="102" w:right="134" w:firstLine="705"/>
        <w:jc w:val="both"/>
      </w:pPr>
      <w:r>
        <w:rPr/>
        <w:t>Além disso, a Convenção Europeia dos Direitos Humanos de 1950 e a criação do</w:t>
      </w:r>
      <w:r>
        <w:rPr>
          <w:spacing w:val="1"/>
        </w:rPr>
        <w:t> </w:t>
      </w:r>
      <w:r>
        <w:rPr/>
        <w:t>Tribunal Europeu de Direitos Humanos marcaram um avanço significativo na proteção dos</w:t>
      </w:r>
      <w:r>
        <w:rPr>
          <w:spacing w:val="1"/>
        </w:rPr>
        <w:t> </w:t>
      </w:r>
      <w:r>
        <w:rPr/>
        <w:t>direitos humanos na Europa. O tribunal teve um papel crucial em estabelecer</w:t>
      </w:r>
      <w:r>
        <w:rPr>
          <w:spacing w:val="1"/>
        </w:rPr>
        <w:t> </w:t>
      </w:r>
      <w:r>
        <w:rPr/>
        <w:t>a eficácia</w:t>
      </w:r>
      <w:r>
        <w:rPr>
          <w:spacing w:val="1"/>
        </w:rPr>
        <w:t> </w:t>
      </w:r>
      <w:r>
        <w:rPr/>
        <w:t>horizontal dos direitos fundamentais, uma vez que permitiu que indivíduos levassem casos</w:t>
      </w:r>
      <w:r>
        <w:rPr>
          <w:spacing w:val="1"/>
        </w:rPr>
        <w:t> </w:t>
      </w:r>
      <w:r>
        <w:rPr/>
        <w:t>envolvendo</w:t>
      </w:r>
      <w:r>
        <w:rPr>
          <w:spacing w:val="-2"/>
        </w:rPr>
        <w:t> </w:t>
      </w:r>
      <w:r>
        <w:rPr/>
        <w:t>violações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tribunais</w:t>
      </w:r>
      <w:r>
        <w:rPr>
          <w:spacing w:val="-2"/>
        </w:rPr>
        <w:t> </w:t>
      </w:r>
      <w:r>
        <w:rPr/>
        <w:t>internacionais</w:t>
      </w:r>
      <w:r>
        <w:rPr>
          <w:spacing w:val="-1"/>
        </w:rPr>
        <w:t> </w:t>
      </w:r>
      <w:r>
        <w:rPr/>
        <w:t>(FARIAS,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/>
        <w:ind w:left="102" w:right="129" w:firstLine="705"/>
        <w:jc w:val="both"/>
      </w:pPr>
      <w:r>
        <w:rPr/>
        <w:t>Segundo</w:t>
      </w:r>
      <w:r>
        <w:rPr>
          <w:spacing w:val="1"/>
        </w:rPr>
        <w:t> </w:t>
      </w:r>
      <w:r>
        <w:rPr/>
        <w:t>Gouveia</w:t>
      </w:r>
      <w:r>
        <w:rPr>
          <w:spacing w:val="61"/>
        </w:rPr>
        <w:t> </w:t>
      </w:r>
      <w:r>
        <w:rPr/>
        <w:t>(20210)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jurisprudência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tribunais</w:t>
      </w:r>
      <w:r>
        <w:rPr>
          <w:spacing w:val="6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desempenhou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fundamentais. O caso "Loizidou v. Turquia" no Tribunal Europeu de Direitos Humanos em</w:t>
      </w:r>
      <w:r>
        <w:rPr>
          <w:spacing w:val="1"/>
        </w:rPr>
        <w:t> </w:t>
      </w:r>
      <w:r>
        <w:rPr/>
        <w:t>1996</w:t>
      </w:r>
      <w:r>
        <w:rPr>
          <w:spacing w:val="56"/>
        </w:rPr>
        <w:t> </w:t>
      </w:r>
      <w:r>
        <w:rPr/>
        <w:t>foi</w:t>
      </w:r>
      <w:r>
        <w:rPr>
          <w:spacing w:val="56"/>
        </w:rPr>
        <w:t> </w:t>
      </w:r>
      <w:r>
        <w:rPr/>
        <w:t>um</w:t>
      </w:r>
      <w:r>
        <w:rPr>
          <w:spacing w:val="56"/>
        </w:rPr>
        <w:t> </w:t>
      </w:r>
      <w:r>
        <w:rPr/>
        <w:t>marco</w:t>
      </w:r>
      <w:r>
        <w:rPr>
          <w:spacing w:val="59"/>
        </w:rPr>
        <w:t> </w:t>
      </w:r>
      <w:r>
        <w:rPr/>
        <w:t>significativo.</w:t>
      </w:r>
      <w:r>
        <w:rPr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tribunal</w:t>
      </w:r>
      <w:r>
        <w:rPr>
          <w:spacing w:val="57"/>
        </w:rPr>
        <w:t> </w:t>
      </w:r>
      <w:r>
        <w:rPr/>
        <w:t>considerou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Turquia</w:t>
      </w:r>
      <w:r>
        <w:rPr>
          <w:spacing w:val="56"/>
        </w:rPr>
        <w:t> </w:t>
      </w:r>
      <w:r>
        <w:rPr/>
        <w:t>havia</w:t>
      </w:r>
      <w:r>
        <w:rPr>
          <w:spacing w:val="58"/>
        </w:rPr>
        <w:t> </w:t>
      </w:r>
      <w:r>
        <w:rPr/>
        <w:t>violado</w:t>
      </w:r>
      <w:r>
        <w:rPr>
          <w:spacing w:val="57"/>
        </w:rPr>
        <w:t> </w:t>
      </w:r>
      <w:r>
        <w:rPr/>
        <w:t>os</w:t>
      </w:r>
      <w:r>
        <w:rPr>
          <w:spacing w:val="-58"/>
        </w:rPr>
        <w:t> </w:t>
      </w:r>
      <w:r>
        <w:rPr/>
        <w:t>direitos de propriedade de um indivíduo em Chipre. Essa decisão estabeleceu o princípio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Europeia 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-57"/>
        </w:rPr>
        <w:t> </w:t>
      </w:r>
      <w:r>
        <w:rPr/>
        <w:t>também</w:t>
      </w:r>
      <w:r>
        <w:rPr>
          <w:spacing w:val="-2"/>
        </w:rPr>
        <w:t> </w:t>
      </w:r>
      <w:r>
        <w:rPr/>
        <w:t>se estendem às</w:t>
      </w:r>
      <w:r>
        <w:rPr>
          <w:spacing w:val="-1"/>
        </w:rPr>
        <w:t> </w:t>
      </w:r>
      <w:r>
        <w:rPr/>
        <w:t>ações de entidades</w:t>
      </w:r>
      <w:r>
        <w:rPr>
          <w:spacing w:val="-1"/>
        </w:rPr>
        <w:t> </w:t>
      </w:r>
      <w:r>
        <w:rPr/>
        <w:t>privadas</w:t>
      </w:r>
      <w:r>
        <w:rPr>
          <w:spacing w:val="3"/>
        </w:rPr>
        <w:t> </w:t>
      </w:r>
      <w:r>
        <w:rPr/>
        <w:t>sob sua jurisdição.</w:t>
      </w:r>
    </w:p>
    <w:p>
      <w:pPr>
        <w:pStyle w:val="BodyText"/>
        <w:spacing w:line="360" w:lineRule="auto" w:before="1"/>
        <w:ind w:left="102" w:right="127" w:firstLine="705"/>
        <w:jc w:val="both"/>
      </w:pPr>
      <w:r>
        <w:rPr/>
        <w:t>Outro caso notável foi o "Von Hannover v. Germany" em 2004, que abordou a questão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privacidade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figuras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à</w:t>
      </w:r>
      <w:r>
        <w:rPr>
          <w:spacing w:val="-57"/>
        </w:rPr>
        <w:t> </w:t>
      </w:r>
      <w:r>
        <w:rPr/>
        <w:t>privacidade das pessoas são protegidos não apenas contra o Estado, mas também contra a</w:t>
      </w:r>
      <w:r>
        <w:rPr>
          <w:spacing w:val="1"/>
        </w:rPr>
        <w:t> </w:t>
      </w:r>
      <w:r>
        <w:rPr/>
        <w:t>mídia e outras partes privadas. Essas e outras decisões proeminentes do Tribunal Europeu de</w:t>
      </w:r>
      <w:r>
        <w:rPr>
          <w:spacing w:val="1"/>
        </w:rPr>
        <w:t> </w:t>
      </w:r>
      <w:r>
        <w:rPr/>
        <w:t>Direitos Humanos estabeleceram um precedente importante para a eficácia horizontal 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europeus,</w:t>
      </w:r>
      <w:r>
        <w:rPr>
          <w:spacing w:val="1"/>
        </w:rPr>
        <w:t> </w:t>
      </w:r>
      <w:r>
        <w:rPr/>
        <w:t>influenciando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jurisprudencial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todo o mundo (CASTRO, 2020).</w:t>
      </w:r>
    </w:p>
    <w:p>
      <w:pPr>
        <w:pStyle w:val="BodyText"/>
        <w:spacing w:line="360" w:lineRule="auto"/>
        <w:ind w:left="102" w:right="127" w:firstLine="705"/>
        <w:jc w:val="both"/>
      </w:pP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também</w:t>
      </w:r>
      <w:r>
        <w:rPr>
          <w:spacing w:val="61"/>
        </w:rPr>
        <w:t> </w:t>
      </w:r>
      <w:r>
        <w:rPr/>
        <w:t>é</w:t>
      </w:r>
      <w:r>
        <w:rPr>
          <w:spacing w:val="1"/>
        </w:rPr>
        <w:t> </w:t>
      </w:r>
      <w:r>
        <w:rPr/>
        <w:t>evidente</w:t>
      </w:r>
      <w:r>
        <w:rPr>
          <w:spacing w:val="39"/>
        </w:rPr>
        <w:t> </w:t>
      </w:r>
      <w:r>
        <w:rPr/>
        <w:t>nos</w:t>
      </w:r>
      <w:r>
        <w:rPr>
          <w:spacing w:val="40"/>
        </w:rPr>
        <w:t> </w:t>
      </w:r>
      <w:r>
        <w:rPr/>
        <w:t>sistemas</w:t>
      </w:r>
      <w:r>
        <w:rPr>
          <w:spacing w:val="39"/>
        </w:rPr>
        <w:t> </w:t>
      </w:r>
      <w:r>
        <w:rPr/>
        <w:t>jurídicos</w:t>
      </w:r>
      <w:r>
        <w:rPr>
          <w:spacing w:val="40"/>
        </w:rPr>
        <w:t> </w:t>
      </w:r>
      <w:r>
        <w:rPr/>
        <w:t>nacionais.</w:t>
      </w:r>
      <w:r>
        <w:rPr>
          <w:spacing w:val="40"/>
        </w:rPr>
        <w:t> </w:t>
      </w:r>
      <w:r>
        <w:rPr/>
        <w:t>Muitos</w:t>
      </w:r>
      <w:r>
        <w:rPr>
          <w:spacing w:val="40"/>
        </w:rPr>
        <w:t> </w:t>
      </w:r>
      <w:r>
        <w:rPr/>
        <w:t>países</w:t>
      </w:r>
      <w:r>
        <w:rPr>
          <w:spacing w:val="41"/>
        </w:rPr>
        <w:t> </w:t>
      </w:r>
      <w:r>
        <w:rPr/>
        <w:t>incorporaram</w:t>
      </w:r>
      <w:r>
        <w:rPr>
          <w:spacing w:val="37"/>
        </w:rPr>
        <w:t> </w:t>
      </w:r>
      <w:r>
        <w:rPr/>
        <w:t>esses</w:t>
      </w:r>
      <w:r>
        <w:rPr>
          <w:spacing w:val="39"/>
        </w:rPr>
        <w:t> </w:t>
      </w:r>
      <w:r>
        <w:rPr/>
        <w:t>princípios</w:t>
      </w:r>
      <w:r>
        <w:rPr>
          <w:spacing w:val="40"/>
        </w:rPr>
        <w:t> </w:t>
      </w:r>
      <w:r>
        <w:rPr/>
        <w:t>em</w:t>
      </w:r>
      <w:r>
        <w:rPr>
          <w:spacing w:val="-57"/>
        </w:rPr>
        <w:t> </w:t>
      </w:r>
      <w:r>
        <w:rPr/>
        <w:t>suas constituições e legislações. Os tribunais nacionais têm desempenhado um papel vital na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(CANOTILHO,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3"/>
        <w:ind w:left="102" w:right="130" w:firstLine="705"/>
        <w:jc w:val="both"/>
      </w:pPr>
      <w:r>
        <w:rPr/>
        <w:t>Nos Estados Unidos, por exemplo, o caso "Shelley v.</w:t>
      </w:r>
      <w:r>
        <w:rPr>
          <w:spacing w:val="60"/>
        </w:rPr>
        <w:t> </w:t>
      </w:r>
      <w:r>
        <w:rPr/>
        <w:t>Kraemer" de 1948</w:t>
      </w:r>
      <w:r>
        <w:rPr>
          <w:spacing w:val="60"/>
        </w:rPr>
        <w:t> </w:t>
      </w:r>
      <w:r>
        <w:rPr/>
        <w:t>decidiu que</w:t>
      </w:r>
      <w:r>
        <w:rPr>
          <w:spacing w:val="1"/>
        </w:rPr>
        <w:t> </w:t>
      </w:r>
      <w:r>
        <w:rPr/>
        <w:t>as cláusulas restritivas raciais em</w:t>
      </w:r>
      <w:r>
        <w:rPr>
          <w:spacing w:val="60"/>
        </w:rPr>
        <w:t> </w:t>
      </w:r>
      <w:r>
        <w:rPr/>
        <w:t>contratos de propriedade privada eram inconstitucionais.</w:t>
      </w:r>
      <w:r>
        <w:rPr>
          <w:spacing w:val="1"/>
        </w:rPr>
        <w:t> </w:t>
      </w:r>
      <w:r>
        <w:rPr/>
        <w:t>Isso demonstrou a aplicação dos direitos fundamentais na esfera privada, especialmente em</w:t>
      </w:r>
      <w:r>
        <w:rPr>
          <w:spacing w:val="1"/>
        </w:rPr>
        <w:t> </w:t>
      </w:r>
      <w:r>
        <w:rPr/>
        <w:t>casos de discriminação racial. Em muitos países europeus, a incorporação da Convenção</w:t>
      </w:r>
      <w:r>
        <w:rPr>
          <w:spacing w:val="1"/>
        </w:rPr>
        <w:t> </w:t>
      </w:r>
      <w:r>
        <w:rPr/>
        <w:t>Europeia dos Direitos Humanos em suas legislações nacionais levou a uma maior aplicação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direitos fundamentais em</w:t>
      </w:r>
      <w:r>
        <w:rPr>
          <w:spacing w:val="-3"/>
        </w:rPr>
        <w:t> </w:t>
      </w:r>
      <w:r>
        <w:rPr/>
        <w:t>relações privadas (GOUVEIA,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57" w:lineRule="auto"/>
        <w:ind w:left="102" w:right="133" w:firstLine="705"/>
        <w:jc w:val="both"/>
      </w:pPr>
      <w:r>
        <w:rPr/>
        <w:t>Apesar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progresso,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eficácia</w:t>
      </w:r>
      <w:r>
        <w:rPr>
          <w:spacing w:val="10"/>
        </w:rPr>
        <w:t> </w:t>
      </w:r>
      <w:r>
        <w:rPr/>
        <w:t>horizontal</w:t>
      </w:r>
      <w:r>
        <w:rPr>
          <w:spacing w:val="10"/>
        </w:rPr>
        <w:t> </w:t>
      </w:r>
      <w:r>
        <w:rPr/>
        <w:t>dos</w:t>
      </w:r>
      <w:r>
        <w:rPr>
          <w:spacing w:val="11"/>
        </w:rPr>
        <w:t> </w:t>
      </w:r>
      <w:r>
        <w:rPr/>
        <w:t>direitos</w:t>
      </w:r>
      <w:r>
        <w:rPr>
          <w:spacing w:val="10"/>
        </w:rPr>
        <w:t> </w:t>
      </w:r>
      <w:r>
        <w:rPr/>
        <w:t>fundamentais</w:t>
      </w:r>
      <w:r>
        <w:rPr>
          <w:spacing w:val="10"/>
        </w:rPr>
        <w:t> </w:t>
      </w:r>
      <w:r>
        <w:rPr/>
        <w:t>enfrenta</w:t>
      </w:r>
      <w:r>
        <w:rPr>
          <w:spacing w:val="11"/>
        </w:rPr>
        <w:t> </w:t>
      </w:r>
      <w:r>
        <w:rPr/>
        <w:t>desafios</w:t>
      </w:r>
      <w:r>
        <w:rPr>
          <w:spacing w:val="-57"/>
        </w:rPr>
        <w:t> </w:t>
      </w:r>
      <w:r>
        <w:rPr/>
        <w:t>e</w:t>
      </w:r>
      <w:r>
        <w:rPr>
          <w:spacing w:val="21"/>
        </w:rPr>
        <w:t> </w:t>
      </w:r>
      <w:r>
        <w:rPr/>
        <w:t>controvérsias.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aplicação</w:t>
      </w:r>
      <w:r>
        <w:rPr>
          <w:spacing w:val="21"/>
        </w:rPr>
        <w:t> </w:t>
      </w:r>
      <w:r>
        <w:rPr/>
        <w:t>dos</w:t>
      </w:r>
      <w:r>
        <w:rPr>
          <w:spacing w:val="23"/>
        </w:rPr>
        <w:t> </w:t>
      </w:r>
      <w:r>
        <w:rPr/>
        <w:t>direitos</w:t>
      </w:r>
      <w:r>
        <w:rPr>
          <w:spacing w:val="24"/>
        </w:rPr>
        <w:t> </w:t>
      </w:r>
      <w:r>
        <w:rPr/>
        <w:t>fundamentais</w:t>
      </w:r>
      <w:r>
        <w:rPr>
          <w:spacing w:val="21"/>
        </w:rPr>
        <w:t> </w:t>
      </w:r>
      <w:r>
        <w:rPr/>
        <w:t>em</w:t>
      </w:r>
      <w:r>
        <w:rPr>
          <w:spacing w:val="20"/>
        </w:rPr>
        <w:t> </w:t>
      </w:r>
      <w:r>
        <w:rPr/>
        <w:t>relações</w:t>
      </w:r>
      <w:r>
        <w:rPr>
          <w:spacing w:val="22"/>
        </w:rPr>
        <w:t> </w:t>
      </w:r>
      <w:r>
        <w:rPr/>
        <w:t>privadas</w:t>
      </w:r>
      <w:r>
        <w:rPr>
          <w:spacing w:val="22"/>
        </w:rPr>
        <w:t> </w:t>
      </w:r>
      <w:r>
        <w:rPr/>
        <w:t>pode</w:t>
      </w:r>
      <w:r>
        <w:rPr>
          <w:spacing w:val="22"/>
        </w:rPr>
        <w:t> </w:t>
      </w:r>
      <w:r>
        <w:rPr/>
        <w:t>entrar</w:t>
      </w:r>
      <w:r>
        <w:rPr>
          <w:spacing w:val="22"/>
        </w:rPr>
        <w:t> </w:t>
      </w:r>
      <w:r>
        <w:rPr/>
        <w:t>em</w:t>
      </w:r>
    </w:p>
    <w:p>
      <w:pPr>
        <w:spacing w:after="0" w:line="357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29"/>
        <w:jc w:val="both"/>
      </w:pPr>
      <w:r>
        <w:rPr/>
        <w:t>conflito com a liberdade contratual. Encontrar um equilíbrio entre esses interesses pode ser</w:t>
      </w:r>
      <w:r>
        <w:rPr>
          <w:spacing w:val="1"/>
        </w:rPr>
        <w:t> </w:t>
      </w:r>
      <w:r>
        <w:rPr/>
        <w:t>complexo. A aplicação consistente dos direitos fundamentais em relações privadas pode ser</w:t>
      </w:r>
      <w:r>
        <w:rPr>
          <w:spacing w:val="1"/>
        </w:rPr>
        <w:t> </w:t>
      </w:r>
      <w:r>
        <w:rPr/>
        <w:t>difícil em um contexto global. Normas e expectativas variam de país para país, o que pode</w:t>
      </w:r>
      <w:r>
        <w:rPr>
          <w:spacing w:val="1"/>
        </w:rPr>
        <w:t> </w:t>
      </w:r>
      <w:r>
        <w:rPr/>
        <w:t>criar desafios para empresas multinacionais. Determinar quando e como os tribunais devem</w:t>
      </w:r>
      <w:r>
        <w:rPr>
          <w:spacing w:val="1"/>
        </w:rPr>
        <w:t> </w:t>
      </w:r>
      <w:r>
        <w:rPr/>
        <w:t>intervir em questões privadas é uma questão complexa, visto que a “superjudicialização” pode</w:t>
      </w:r>
      <w:r>
        <w:rPr>
          <w:spacing w:val="-57"/>
        </w:rPr>
        <w:t> </w:t>
      </w:r>
      <w:r>
        <w:rPr/>
        <w:t>criar</w:t>
      </w:r>
      <w:r>
        <w:rPr>
          <w:spacing w:val="-1"/>
        </w:rPr>
        <w:t> </w:t>
      </w:r>
      <w:r>
        <w:rPr/>
        <w:t>tensões nas relações privadas (HECK, 2019).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A "superjudicialização" é um termo que se refere ao aumento excessivo da intervenção</w:t>
      </w:r>
      <w:r>
        <w:rPr>
          <w:spacing w:val="-57"/>
        </w:rPr>
        <w:t> </w:t>
      </w:r>
      <w:r>
        <w:rPr/>
        <w:t>do Poder Judiciário em questões que, tradicionalmente, seriam tratadas por outros ramos do</w:t>
      </w:r>
      <w:r>
        <w:rPr>
          <w:spacing w:val="1"/>
        </w:rPr>
        <w:t> </w:t>
      </w:r>
      <w:r>
        <w:rPr/>
        <w:t>governo ou por meio de negociações extrajudiciais. Embora o termo possa ser usado de forma</w:t>
      </w:r>
      <w:r>
        <w:rPr>
          <w:spacing w:val="-57"/>
        </w:rPr>
        <w:t> </w:t>
      </w:r>
      <w:r>
        <w:rPr/>
        <w:t>neutra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frequentemente associado a preocupações sobre a sobrecarga do sistema judicial e a possível</w:t>
      </w:r>
      <w:r>
        <w:rPr>
          <w:spacing w:val="1"/>
        </w:rPr>
        <w:t> </w:t>
      </w:r>
      <w:r>
        <w:rPr/>
        <w:t>interferência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deveriam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decididas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legislativos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executivos</w:t>
      </w:r>
      <w:r>
        <w:rPr>
          <w:spacing w:val="-57"/>
        </w:rPr>
        <w:t> </w:t>
      </w:r>
      <w:r>
        <w:rPr/>
        <w:t>(FARIAS, 2019).</w:t>
      </w:r>
    </w:p>
    <w:p>
      <w:pPr>
        <w:pStyle w:val="BodyText"/>
        <w:spacing w:line="360" w:lineRule="auto"/>
        <w:ind w:left="102" w:right="129" w:firstLine="705"/>
        <w:jc w:val="both"/>
      </w:pPr>
      <w:r>
        <w:rPr/>
        <w:t>Heck (2019) diz que 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da superjudicialização</w:t>
      </w:r>
      <w:r>
        <w:rPr>
          <w:spacing w:val="60"/>
        </w:rPr>
        <w:t> </w:t>
      </w:r>
      <w:r>
        <w:rPr/>
        <w:t>podem variar, dependendo</w:t>
      </w:r>
      <w:r>
        <w:rPr>
          <w:spacing w:val="1"/>
        </w:rPr>
        <w:t> </w:t>
      </w:r>
      <w:r>
        <w:rPr/>
        <w:t>do contexto e da perspectiva. A superjudicialização pode garantir uma proteção mais eficaz</w:t>
      </w:r>
      <w:r>
        <w:rPr>
          <w:spacing w:val="1"/>
        </w:rPr>
        <w:t> </w:t>
      </w:r>
      <w:r>
        <w:rPr/>
        <w:t>dos direitos individuais, como liberdade, igualdade, e acesso à justiça, particularmente em</w:t>
      </w:r>
      <w:r>
        <w:rPr>
          <w:spacing w:val="1"/>
        </w:rPr>
        <w:t> </w:t>
      </w:r>
      <w:r>
        <w:rPr/>
        <w:t>países onde o sistema de justiça é considerado uma proteção contra abusos por parte de outros</w:t>
      </w:r>
      <w:r>
        <w:rPr>
          <w:spacing w:val="-57"/>
        </w:rPr>
        <w:t> </w:t>
      </w:r>
      <w:r>
        <w:rPr/>
        <w:t>poderes do Estado. Quando os tribunais começam a tomar decisões em questões políticas ou</w:t>
      </w:r>
      <w:r>
        <w:rPr>
          <w:spacing w:val="1"/>
        </w:rPr>
        <w:t> </w:t>
      </w:r>
      <w:r>
        <w:rPr/>
        <w:t>de políticas públicas, há o risco de interferir no domínio de outros poderes do Estado, como o</w:t>
      </w:r>
      <w:r>
        <w:rPr>
          <w:spacing w:val="1"/>
        </w:rPr>
        <w:t> </w:t>
      </w:r>
      <w:r>
        <w:rPr/>
        <w:t>legislativo e o executivo. O Judiciário nem sempre possui a expertise necessária para</w:t>
      </w:r>
      <w:r>
        <w:rPr>
          <w:spacing w:val="60"/>
        </w:rPr>
        <w:t> </w:t>
      </w:r>
      <w:r>
        <w:rPr/>
        <w:t>lidar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questões complexas</w:t>
      </w:r>
      <w:r>
        <w:rPr>
          <w:spacing w:val="-1"/>
        </w:rPr>
        <w:t> </w:t>
      </w:r>
      <w:r>
        <w:rPr/>
        <w:t>e técnicas, o</w:t>
      </w:r>
      <w:r>
        <w:rPr>
          <w:spacing w:val="-1"/>
        </w:rPr>
        <w:t> </w:t>
      </w:r>
      <w:r>
        <w:rPr/>
        <w:t>que pode</w:t>
      </w:r>
      <w:r>
        <w:rPr>
          <w:spacing w:val="-3"/>
        </w:rPr>
        <w:t> </w:t>
      </w:r>
      <w:r>
        <w:rPr/>
        <w:t>levar</w:t>
      </w:r>
      <w:r>
        <w:rPr>
          <w:spacing w:val="1"/>
        </w:rPr>
        <w:t> </w:t>
      </w:r>
      <w:r>
        <w:rPr/>
        <w:t>a decisões</w:t>
      </w:r>
      <w:r>
        <w:rPr>
          <w:spacing w:val="-1"/>
        </w:rPr>
        <w:t> </w:t>
      </w:r>
      <w:r>
        <w:rPr/>
        <w:t>inadequadas.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360" w:lineRule="auto" w:before="0" w:after="0"/>
        <w:ind w:left="102" w:right="474" w:firstLine="0"/>
        <w:jc w:val="left"/>
      </w:pPr>
      <w:r>
        <w:rPr/>
        <w:t>CASOS</w:t>
      </w:r>
      <w:r>
        <w:rPr>
          <w:spacing w:val="28"/>
        </w:rPr>
        <w:t> </w:t>
      </w:r>
      <w:r>
        <w:rPr/>
        <w:t>EMBLEMÁTICOS</w:t>
      </w:r>
      <w:r>
        <w:rPr>
          <w:spacing w:val="29"/>
        </w:rPr>
        <w:t> </w:t>
      </w:r>
      <w:r>
        <w:rPr/>
        <w:t>E</w:t>
      </w:r>
      <w:r>
        <w:rPr>
          <w:spacing w:val="25"/>
        </w:rPr>
        <w:t> </w:t>
      </w:r>
      <w:r>
        <w:rPr/>
        <w:t>DECISÕES</w:t>
      </w:r>
      <w:r>
        <w:rPr>
          <w:spacing w:val="-1"/>
        </w:rPr>
        <w:t> </w:t>
      </w:r>
      <w:r>
        <w:rPr/>
        <w:t>JUDICIAIS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MOLDARAM</w:t>
      </w:r>
      <w:r>
        <w:rPr>
          <w:spacing w:val="-57"/>
        </w:rPr>
        <w:t> </w:t>
      </w:r>
      <w:r>
        <w:rPr/>
        <w:t>ESSA</w:t>
      </w:r>
      <w:r>
        <w:rPr>
          <w:spacing w:val="-1"/>
        </w:rPr>
        <w:t> </w:t>
      </w:r>
      <w:r>
        <w:rPr/>
        <w:t>ÁREA DO DIREITO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360" w:lineRule="auto"/>
        <w:ind w:left="102" w:right="128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60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 em relações entre particulares, é um conceito jurídico em constante evolução. 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influenciada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emblemáticos</w:t>
      </w:r>
      <w:r>
        <w:rPr>
          <w:spacing w:val="60"/>
        </w:rPr>
        <w:t> </w:t>
      </w:r>
      <w:r>
        <w:rPr/>
        <w:t>e</w:t>
      </w:r>
      <w:r>
        <w:rPr>
          <w:spacing w:val="1"/>
        </w:rPr>
        <w:t> </w:t>
      </w:r>
      <w:r>
        <w:rPr/>
        <w:t>decisões judiciais que estabeleceram precedentes importantes. Este texto examinará alguns</w:t>
      </w:r>
      <w:r>
        <w:rPr>
          <w:spacing w:val="1"/>
        </w:rPr>
        <w:t> </w:t>
      </w:r>
      <w:r>
        <w:rPr/>
        <w:t>desses casos e como suas decisões moldaram o desenvolvimento da eficácia horizontal dos</w:t>
      </w:r>
      <w:r>
        <w:rPr>
          <w:spacing w:val="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fundamentais (GARCÍA</w:t>
      </w:r>
      <w:r>
        <w:rPr>
          <w:spacing w:val="-2"/>
        </w:rPr>
        <w:t> </w:t>
      </w:r>
      <w:r>
        <w:rPr/>
        <w:t>DE ENTERRIA, 2019).</w:t>
      </w:r>
    </w:p>
    <w:p>
      <w:pPr>
        <w:pStyle w:val="BodyText"/>
        <w:spacing w:line="360" w:lineRule="auto"/>
        <w:ind w:left="102" w:right="130" w:firstLine="766"/>
        <w:jc w:val="both"/>
      </w:pP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"Loizidou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Turquia"</w:t>
      </w:r>
      <w:r>
        <w:rPr>
          <w:spacing w:val="1"/>
        </w:rPr>
        <w:t> </w:t>
      </w:r>
      <w:r>
        <w:rPr/>
        <w:t>(1996),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Europeu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frequentemente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fundamentais.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caso</w:t>
      </w:r>
      <w:r>
        <w:rPr>
          <w:spacing w:val="3"/>
        </w:rPr>
        <w:t> </w:t>
      </w:r>
      <w:r>
        <w:rPr/>
        <w:t>envolveu Titina</w:t>
      </w:r>
      <w:r>
        <w:rPr>
          <w:spacing w:val="2"/>
        </w:rPr>
        <w:t> </w:t>
      </w:r>
      <w:r>
        <w:rPr/>
        <w:t>Loizidou,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cipriota</w:t>
      </w:r>
      <w:r>
        <w:rPr>
          <w:spacing w:val="3"/>
        </w:rPr>
        <w:t> </w:t>
      </w:r>
      <w:r>
        <w:rPr/>
        <w:t>grega,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alegou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Turquia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0"/>
        <w:jc w:val="both"/>
      </w:pPr>
      <w:r>
        <w:rPr/>
        <w:t>violou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Chipre</w:t>
      </w:r>
      <w:r>
        <w:rPr>
          <w:spacing w:val="1"/>
        </w:rPr>
        <w:t> </w:t>
      </w:r>
      <w:r>
        <w:rPr/>
        <w:t>turco.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-57"/>
        </w:rPr>
        <w:t> </w:t>
      </w:r>
      <w:r>
        <w:rPr/>
        <w:t>considerou que a Turquia tinha a obrigação de garantir o direito à propriedade de Loizidou,</w:t>
      </w:r>
      <w:r>
        <w:rPr>
          <w:spacing w:val="1"/>
        </w:rPr>
        <w:t> </w:t>
      </w:r>
      <w:r>
        <w:rPr/>
        <w:t>apesar de a violação ter sido causada por particulares. Esta decisão estabeleceu o princípio de</w:t>
      </w:r>
      <w:r>
        <w:rPr>
          <w:spacing w:val="1"/>
        </w:rPr>
        <w:t> </w:t>
      </w:r>
      <w:r>
        <w:rPr/>
        <w:t>que os Estados signatários da Convenção Europeia de Direitos Humanos são responsáveis por</w:t>
      </w:r>
      <w:r>
        <w:rPr>
          <w:spacing w:val="1"/>
        </w:rPr>
        <w:t> </w:t>
      </w:r>
      <w:r>
        <w:rPr/>
        <w:t>garantir que os direitos fundamentais sejam protegidos, mesmo em situações</w:t>
      </w:r>
      <w:r>
        <w:rPr>
          <w:spacing w:val="60"/>
        </w:rPr>
        <w:t> </w:t>
      </w:r>
      <w:r>
        <w:rPr/>
        <w:t>envolvendo</w:t>
      </w:r>
      <w:r>
        <w:rPr>
          <w:spacing w:val="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de entidades privadas sob sua jurisdição (GOUVEIA, 2021).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A questão da eficácia horizontal dos direitos fundamentais é, também, frequentemente</w:t>
      </w:r>
      <w:r>
        <w:rPr>
          <w:spacing w:val="1"/>
        </w:rPr>
        <w:t> </w:t>
      </w:r>
      <w:r>
        <w:rPr/>
        <w:t>discutida no contexto de "Drittwirkung". Isso se refere ao efeito de direitos fundamentais não</w:t>
      </w:r>
      <w:r>
        <w:rPr>
          <w:spacing w:val="1"/>
        </w:rPr>
        <w:t> </w:t>
      </w:r>
      <w:r>
        <w:rPr/>
        <w:t>apenas em relações entre o Estado e o cidadão, mas também em relações entre particulares.</w:t>
      </w:r>
      <w:r>
        <w:rPr>
          <w:spacing w:val="1"/>
        </w:rPr>
        <w:t> </w:t>
      </w:r>
      <w:r>
        <w:rPr/>
        <w:t>Casos alemães como o "Lüth" e o "Mangold" estabeleceram que os tribunais alemães podem</w:t>
      </w:r>
      <w:r>
        <w:rPr>
          <w:spacing w:val="1"/>
        </w:rPr>
        <w:t> </w:t>
      </w:r>
      <w:r>
        <w:rPr/>
        <w:t>aplicar diretamente os direitos fundamentais a relações entre particulares, desde que sejam</w:t>
      </w:r>
      <w:r>
        <w:rPr>
          <w:spacing w:val="1"/>
        </w:rPr>
        <w:t> </w:t>
      </w:r>
      <w:r>
        <w:rPr/>
        <w:t>observados critérios específicos. Essas decisões tiveram um impacto significativo na evolução</w:t>
      </w:r>
      <w:r>
        <w:rPr>
          <w:spacing w:val="-57"/>
        </w:rPr>
        <w:t> </w:t>
      </w:r>
      <w:r>
        <w:rPr/>
        <w:t>da</w:t>
      </w:r>
      <w:r>
        <w:rPr>
          <w:spacing w:val="-1"/>
        </w:rPr>
        <w:t> </w:t>
      </w:r>
      <w:r>
        <w:rPr/>
        <w:t>jurisprudência</w:t>
      </w:r>
      <w:r>
        <w:rPr>
          <w:spacing w:val="-2"/>
        </w:rPr>
        <w:t> </w:t>
      </w:r>
      <w:r>
        <w:rPr/>
        <w:t>alemã e</w:t>
      </w:r>
      <w:r>
        <w:rPr>
          <w:spacing w:val="-3"/>
        </w:rPr>
        <w:t> </w:t>
      </w:r>
      <w:r>
        <w:rPr/>
        <w:t>europeia</w:t>
      </w:r>
      <w:r>
        <w:rPr>
          <w:spacing w:val="-2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à eficácia</w:t>
      </w:r>
      <w:r>
        <w:rPr>
          <w:spacing w:val="-1"/>
        </w:rPr>
        <w:t> </w:t>
      </w:r>
      <w:r>
        <w:rPr/>
        <w:t>horizontal</w:t>
      </w:r>
      <w:r>
        <w:rPr>
          <w:spacing w:val="-2"/>
        </w:rPr>
        <w:t> </w:t>
      </w:r>
      <w:r>
        <w:rPr/>
        <w:t>(FARIAS, 2019).</w:t>
      </w:r>
    </w:p>
    <w:p>
      <w:pPr>
        <w:pStyle w:val="BodyText"/>
        <w:spacing w:line="360" w:lineRule="auto"/>
        <w:ind w:left="102" w:right="131" w:firstLine="766"/>
        <w:jc w:val="both"/>
      </w:pP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"Shelley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Kraemer"</w:t>
      </w:r>
      <w:r>
        <w:rPr>
          <w:spacing w:val="1"/>
        </w:rPr>
        <w:t> </w:t>
      </w:r>
      <w:r>
        <w:rPr/>
        <w:t>(1948)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privadas.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caso</w:t>
      </w:r>
      <w:r>
        <w:rPr>
          <w:spacing w:val="1"/>
        </w:rPr>
        <w:t> </w:t>
      </w:r>
      <w:r>
        <w:rPr/>
        <w:t>envolveu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continham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restritivas</w:t>
      </w:r>
      <w:r>
        <w:rPr>
          <w:spacing w:val="1"/>
        </w:rPr>
        <w:t> </w:t>
      </w:r>
      <w:r>
        <w:rPr/>
        <w:t>raciais,</w:t>
      </w:r>
      <w:r>
        <w:rPr>
          <w:spacing w:val="1"/>
        </w:rPr>
        <w:t> </w:t>
      </w:r>
      <w:r>
        <w:rPr/>
        <w:t>proibindo a venda de propriedades a afro-americanos. A Suprema Corte dos EUA decidiu que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poderiam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aplicadas,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eram incompatíveis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igualdade</w:t>
      </w:r>
      <w:r>
        <w:rPr>
          <w:spacing w:val="-57"/>
        </w:rPr>
        <w:t> </w:t>
      </w:r>
      <w:r>
        <w:rPr/>
        <w:t>perante a lei garantida pela 14ª Emenda à Constituição dos EUA. Esta decisão demonstrou a</w:t>
      </w:r>
      <w:r>
        <w:rPr>
          <w:spacing w:val="1"/>
        </w:rPr>
        <w:t> </w:t>
      </w:r>
      <w:r>
        <w:rPr/>
        <w:t>aplicação direta dos direitos fundamentais em relações privadas, particularmente em casos de</w:t>
      </w:r>
      <w:r>
        <w:rPr>
          <w:spacing w:val="1"/>
        </w:rPr>
        <w:t> </w:t>
      </w:r>
      <w:r>
        <w:rPr/>
        <w:t>discriminação</w:t>
      </w:r>
      <w:r>
        <w:rPr>
          <w:spacing w:val="-1"/>
        </w:rPr>
        <w:t> </w:t>
      </w:r>
      <w:r>
        <w:rPr/>
        <w:t>racial (GOUVEIA, 2021).</w:t>
      </w:r>
    </w:p>
    <w:p>
      <w:pPr>
        <w:pStyle w:val="BodyText"/>
        <w:spacing w:line="360" w:lineRule="auto" w:before="1"/>
        <w:ind w:left="102" w:right="127" w:firstLine="766"/>
        <w:jc w:val="both"/>
      </w:pPr>
      <w:r>
        <w:rPr/>
        <w:t>O Caso "Hernández-Montiel v. México" (2010) na Corte Interamericana de 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envolveu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mulher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alegou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sofrido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doméstica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negligência das autoridades mexicanas em proteger seus direitos. A Corte Interamericana de</w:t>
      </w:r>
      <w:r>
        <w:rPr>
          <w:spacing w:val="1"/>
        </w:rPr>
        <w:t> </w:t>
      </w:r>
      <w:r>
        <w:rPr/>
        <w:t>Direitos Humanos decidiu que o Estado mexicano tinha a obrigação de proteger os 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vítima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doméstica,</w:t>
      </w:r>
      <w:r>
        <w:rPr>
          <w:spacing w:val="1"/>
        </w:rPr>
        <w:t> </w:t>
      </w:r>
      <w:r>
        <w:rPr/>
        <w:t>estabelecendo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eficácia horizontal dos direitos fundamentais nas relações entre particulares (GARCÍA DE</w:t>
      </w:r>
      <w:r>
        <w:rPr>
          <w:spacing w:val="1"/>
        </w:rPr>
        <w:t> </w:t>
      </w:r>
      <w:r>
        <w:rPr/>
        <w:t>ENTERRA,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3"/>
        <w:ind w:left="102" w:right="130" w:firstLine="705"/>
        <w:jc w:val="both"/>
      </w:pPr>
      <w:r>
        <w:rPr/>
        <w:t>Esses casos emblemáticos demonstram como as decisões judiciais desempenham 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fundamentais.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estabeleceram precedentes importantes que têm sido referências para tribunais nacionais e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privados.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dessa área do direito continua a ser influenciado por decisões judiciais que</w:t>
      </w:r>
      <w:r>
        <w:rPr>
          <w:spacing w:val="1"/>
        </w:rPr>
        <w:t> </w:t>
      </w:r>
      <w:r>
        <w:rPr/>
        <w:t>moldam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proteção</w:t>
      </w:r>
      <w:r>
        <w:rPr>
          <w:spacing w:val="50"/>
        </w:rPr>
        <w:t> </w:t>
      </w:r>
      <w:r>
        <w:rPr/>
        <w:t>dos</w:t>
      </w:r>
      <w:r>
        <w:rPr>
          <w:spacing w:val="50"/>
        </w:rPr>
        <w:t> </w:t>
      </w:r>
      <w:r>
        <w:rPr/>
        <w:t>direitos</w:t>
      </w:r>
      <w:r>
        <w:rPr>
          <w:spacing w:val="49"/>
        </w:rPr>
        <w:t> </w:t>
      </w:r>
      <w:r>
        <w:rPr/>
        <w:t>fundamentais</w:t>
      </w:r>
      <w:r>
        <w:rPr>
          <w:spacing w:val="48"/>
        </w:rPr>
        <w:t> </w:t>
      </w:r>
      <w:r>
        <w:rPr/>
        <w:t>em</w:t>
      </w:r>
      <w:r>
        <w:rPr>
          <w:spacing w:val="47"/>
        </w:rPr>
        <w:t> </w:t>
      </w:r>
      <w:r>
        <w:rPr/>
        <w:t>relações</w:t>
      </w:r>
      <w:r>
        <w:rPr>
          <w:spacing w:val="50"/>
        </w:rPr>
        <w:t> </w:t>
      </w:r>
      <w:r>
        <w:rPr/>
        <w:t>entre</w:t>
      </w:r>
      <w:r>
        <w:rPr>
          <w:spacing w:val="48"/>
        </w:rPr>
        <w:t> </w:t>
      </w:r>
      <w:r>
        <w:rPr/>
        <w:t>particulares</w:t>
      </w:r>
      <w:r>
        <w:rPr>
          <w:spacing w:val="51"/>
        </w:rPr>
        <w:t> </w:t>
      </w:r>
      <w:r>
        <w:rPr/>
        <w:t>(GALDINO,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before="82"/>
        <w:ind w:left="102"/>
      </w:pPr>
      <w:r>
        <w:rPr/>
        <w:t>2020).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910" w:val="left" w:leader="none"/>
          <w:tab w:pos="911" w:val="left" w:leader="none"/>
          <w:tab w:pos="2351" w:val="left" w:leader="none"/>
          <w:tab w:pos="3415" w:val="left" w:leader="none"/>
          <w:tab w:pos="4454" w:val="left" w:leader="none"/>
          <w:tab w:pos="6320" w:val="left" w:leader="none"/>
          <w:tab w:pos="6717" w:val="left" w:leader="none"/>
          <w:tab w:pos="8823" w:val="left" w:leader="none"/>
        </w:tabs>
        <w:spacing w:line="360" w:lineRule="auto" w:before="1" w:after="0"/>
        <w:ind w:left="102" w:right="134" w:firstLine="0"/>
        <w:jc w:val="left"/>
      </w:pPr>
      <w:r>
        <w:rPr/>
        <w:t>RELAÇÃO</w:t>
        <w:tab/>
        <w:t>ENTRE</w:t>
        <w:tab/>
        <w:t>CASOS</w:t>
        <w:tab/>
        <w:t>EMBLATICOS</w:t>
        <w:tab/>
        <w:t>E</w:t>
        <w:tab/>
        <w:t>PUBLICIZAÇÃO</w:t>
        <w:tab/>
      </w:r>
      <w:r>
        <w:rPr>
          <w:spacing w:val="-2"/>
        </w:rPr>
        <w:t>DO</w:t>
      </w:r>
      <w:r>
        <w:rPr>
          <w:spacing w:val="-57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60" w:lineRule="auto"/>
        <w:ind w:left="102" w:right="129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emblemáticos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intimamente ligada ao conceito de eficácia horizontal dos direitos fundamentais. Os casos</w:t>
      </w:r>
      <w:r>
        <w:rPr>
          <w:spacing w:val="1"/>
        </w:rPr>
        <w:t> </w:t>
      </w:r>
      <w:r>
        <w:rPr/>
        <w:t>emblemáticos,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moldaram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desempenharam um papel</w:t>
      </w:r>
      <w:r>
        <w:rPr>
          <w:spacing w:val="1"/>
        </w:rPr>
        <w:t> </w:t>
      </w:r>
      <w:r>
        <w:rPr/>
        <w:t>crucial na evolução da publicização do direito privado. Casos</w:t>
      </w:r>
      <w:r>
        <w:rPr>
          <w:spacing w:val="1"/>
        </w:rPr>
        <w:t> </w:t>
      </w:r>
      <w:r>
        <w:rPr/>
        <w:t>emblemáticos muitas vezes estabelecem princípios e precedentes importantes relacionados à</w:t>
      </w:r>
      <w:r>
        <w:rPr>
          <w:spacing w:val="1"/>
        </w:rPr>
        <w:t> </w:t>
      </w:r>
      <w:r>
        <w:rPr/>
        <w:t>eficácia horizontal dos direitos fundamentais. Esses princípios podem fornecer a base para a</w:t>
      </w:r>
      <w:r>
        <w:rPr>
          <w:spacing w:val="1"/>
        </w:rPr>
        <w:t> </w:t>
      </w:r>
      <w:r>
        <w:rPr/>
        <w:t>publicização do direito privado, definindo como os direitos fundamentais se aplicam em</w:t>
      </w:r>
      <w:r>
        <w:rPr>
          <w:spacing w:val="1"/>
        </w:rPr>
        <w:t> </w:t>
      </w:r>
      <w:r>
        <w:rPr/>
        <w:t>relações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particulares (COURTIS, 2018).</w:t>
      </w:r>
    </w:p>
    <w:p>
      <w:pPr>
        <w:pStyle w:val="BodyText"/>
        <w:spacing w:line="360" w:lineRule="auto" w:before="1"/>
        <w:ind w:left="102" w:right="132" w:firstLine="705"/>
        <w:jc w:val="both"/>
      </w:pPr>
      <w:r>
        <w:rPr/>
        <w:t>Para Courtis (2018) as decisões judiciais em casos emblemáticos podem ampliar o</w:t>
      </w:r>
      <w:r>
        <w:rPr>
          <w:spacing w:val="1"/>
        </w:rPr>
        <w:t> </w:t>
      </w:r>
      <w:r>
        <w:rPr/>
        <w:t>alcance dos direitos fundamentais ao reconhecê-los como proteções aplicáveis não apenas em</w:t>
      </w:r>
      <w:r>
        <w:rPr>
          <w:spacing w:val="1"/>
        </w:rPr>
        <w:t> </w:t>
      </w:r>
      <w:r>
        <w:rPr/>
        <w:t>relação ao Estado, mas também em contextos privados. Isso contribui para a publicização dos</w:t>
      </w:r>
      <w:r>
        <w:rPr>
          <w:spacing w:val="1"/>
        </w:rPr>
        <w:t> </w:t>
      </w:r>
      <w:r>
        <w:rPr/>
        <w:t>direitos privados, estendendo sua esfera de aplicação. Casos emblemáticos podem estabelecer</w:t>
      </w:r>
      <w:r>
        <w:rPr>
          <w:spacing w:val="1"/>
        </w:rPr>
        <w:t> </w:t>
      </w:r>
      <w:r>
        <w:rPr/>
        <w:t>padrões elevados de proteção dos direitos fundamentais em relações privadas. Ao fazer isso,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incentivam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estejam</w:t>
      </w:r>
      <w:r>
        <w:rPr>
          <w:spacing w:val="-4"/>
        </w:rPr>
        <w:t> </w:t>
      </w:r>
      <w:r>
        <w:rPr/>
        <w:t>sujeitas a normas de respeito</w:t>
      </w:r>
      <w:r>
        <w:rPr>
          <w:spacing w:val="-1"/>
        </w:rPr>
        <w:t> </w:t>
      </w:r>
      <w:r>
        <w:rPr/>
        <w:t>aos direitos fundamentais.</w:t>
      </w:r>
    </w:p>
    <w:p>
      <w:pPr>
        <w:pStyle w:val="BodyText"/>
        <w:spacing w:line="360" w:lineRule="auto"/>
        <w:ind w:left="102" w:right="134" w:firstLine="705"/>
        <w:jc w:val="both"/>
      </w:pPr>
      <w:r>
        <w:rPr/>
        <w:t>Ademais,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frequentemente</w:t>
      </w:r>
      <w:r>
        <w:rPr>
          <w:spacing w:val="1"/>
        </w:rPr>
        <w:t> </w:t>
      </w:r>
      <w:r>
        <w:rPr/>
        <w:t>tratam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discriminação. Suas decisões reforçam a ideia de que os direitos fundamentais devem ser</w:t>
      </w:r>
      <w:r>
        <w:rPr>
          <w:spacing w:val="1"/>
        </w:rPr>
        <w:t> </w:t>
      </w:r>
      <w:r>
        <w:rPr/>
        <w:t>aplicados em contextos privados para garantir que não haja discriminação injusta ou violação</w:t>
      </w:r>
      <w:r>
        <w:rPr>
          <w:spacing w:val="1"/>
        </w:rPr>
        <w:t> </w:t>
      </w:r>
      <w:r>
        <w:rPr/>
        <w:t>de direitos em relações entre particulares. A jurisprudência resultante destes incidentes serve</w:t>
      </w:r>
      <w:r>
        <w:rPr>
          <w:spacing w:val="1"/>
        </w:rPr>
        <w:t> </w:t>
      </w:r>
      <w:r>
        <w:rPr/>
        <w:t>como um guia para tribunais e legisladores na expansão da eficácia horizontal dos direitos</w:t>
      </w:r>
      <w:r>
        <w:rPr>
          <w:spacing w:val="1"/>
        </w:rPr>
        <w:t> </w:t>
      </w:r>
      <w:r>
        <w:rPr/>
        <w:t>fundamentais,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publicização</w:t>
      </w:r>
      <w:r>
        <w:rPr>
          <w:spacing w:val="-1"/>
        </w:rPr>
        <w:t> </w:t>
      </w:r>
      <w:r>
        <w:rPr/>
        <w:t>do direito</w:t>
      </w:r>
      <w:r>
        <w:rPr>
          <w:spacing w:val="-1"/>
        </w:rPr>
        <w:t> </w:t>
      </w:r>
      <w:r>
        <w:rPr/>
        <w:t>privado (GOUVEIA, 2021).</w:t>
      </w:r>
    </w:p>
    <w:p>
      <w:pPr>
        <w:pStyle w:val="BodyText"/>
        <w:spacing w:line="360" w:lineRule="auto" w:before="3"/>
        <w:ind w:left="102" w:right="130" w:firstLine="705"/>
        <w:jc w:val="both"/>
      </w:pPr>
      <w:r>
        <w:rPr/>
        <w:t>Não obstante, casos emblemáticos geralmente atraem considerável atenção da mídia e</w:t>
      </w:r>
      <w:r>
        <w:rPr>
          <w:spacing w:val="1"/>
        </w:rPr>
        <w:t> </w:t>
      </w:r>
      <w:r>
        <w:rPr/>
        <w:t>do público. Isso aumenta a conscientização sobre a importância da aplicação dos direitos</w:t>
      </w:r>
      <w:r>
        <w:rPr>
          <w:spacing w:val="1"/>
        </w:rPr>
        <w:t> </w:t>
      </w:r>
      <w:r>
        <w:rPr/>
        <w:t>fundamentaisem relações privadas, pressionando para mudanças e políticas mais abrangentes.</w:t>
      </w:r>
      <w:r>
        <w:rPr>
          <w:spacing w:val="1"/>
        </w:rPr>
        <w:t> </w:t>
      </w:r>
      <w:r>
        <w:rPr/>
        <w:t>Destarte, incidentes emblemáticos têm sido fundamentais na promoção da eficácia 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consequência,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privado.</w:t>
      </w:r>
      <w:r>
        <w:rPr>
          <w:spacing w:val="1"/>
        </w:rPr>
        <w:t> </w:t>
      </w:r>
      <w:r>
        <w:rPr/>
        <w:t>Suas</w:t>
      </w:r>
      <w:r>
        <w:rPr>
          <w:spacing w:val="-57"/>
        </w:rPr>
        <w:t> </w:t>
      </w:r>
      <w:r>
        <w:rPr/>
        <w:t>decisões estabelecem precedentes e princípios que influenciam a interpretação e aplicação dos</w:t>
      </w:r>
      <w:r>
        <w:rPr>
          <w:spacing w:val="-57"/>
        </w:rPr>
        <w:t> </w:t>
      </w:r>
      <w:r>
        <w:rPr/>
        <w:t>direitos</w:t>
      </w:r>
      <w:r>
        <w:rPr>
          <w:spacing w:val="23"/>
        </w:rPr>
        <w:t> </w:t>
      </w:r>
      <w:r>
        <w:rPr/>
        <w:t>fundamentais</w:t>
      </w:r>
      <w:r>
        <w:rPr>
          <w:spacing w:val="23"/>
        </w:rPr>
        <w:t> </w:t>
      </w:r>
      <w:r>
        <w:rPr/>
        <w:t>em</w:t>
      </w:r>
      <w:r>
        <w:rPr>
          <w:spacing w:val="20"/>
        </w:rPr>
        <w:t> </w:t>
      </w:r>
      <w:r>
        <w:rPr/>
        <w:t>relações</w:t>
      </w:r>
      <w:r>
        <w:rPr>
          <w:spacing w:val="25"/>
        </w:rPr>
        <w:t> </w:t>
      </w:r>
      <w:r>
        <w:rPr/>
        <w:t>entre</w:t>
      </w:r>
      <w:r>
        <w:rPr>
          <w:spacing w:val="22"/>
        </w:rPr>
        <w:t> </w:t>
      </w:r>
      <w:r>
        <w:rPr/>
        <w:t>particulares.</w:t>
      </w:r>
      <w:r>
        <w:rPr>
          <w:spacing w:val="25"/>
        </w:rPr>
        <w:t> </w:t>
      </w:r>
      <w:r>
        <w:rPr/>
        <w:t>Isso</w:t>
      </w:r>
      <w:r>
        <w:rPr>
          <w:spacing w:val="23"/>
        </w:rPr>
        <w:t> </w:t>
      </w:r>
      <w:r>
        <w:rPr/>
        <w:t>resulta</w:t>
      </w:r>
      <w:r>
        <w:rPr>
          <w:spacing w:val="22"/>
        </w:rPr>
        <w:t> </w:t>
      </w:r>
      <w:r>
        <w:rPr/>
        <w:t>em</w:t>
      </w:r>
      <w:r>
        <w:rPr>
          <w:spacing w:val="22"/>
        </w:rPr>
        <w:t> </w:t>
      </w:r>
      <w:r>
        <w:rPr/>
        <w:t>uma</w:t>
      </w:r>
      <w:r>
        <w:rPr>
          <w:spacing w:val="24"/>
        </w:rPr>
        <w:t> </w:t>
      </w:r>
      <w:r>
        <w:rPr/>
        <w:t>maior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1"/>
        <w:jc w:val="both"/>
      </w:pPr>
      <w:r>
        <w:rPr/>
        <w:t>conscientização,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publicização</w:t>
      </w:r>
      <w:r>
        <w:rPr>
          <w:spacing w:val="1"/>
        </w:rPr>
        <w:t> </w:t>
      </w:r>
      <w:r>
        <w:rPr/>
        <w:t>do</w:t>
      </w:r>
      <w:r>
        <w:rPr>
          <w:spacing w:val="61"/>
        </w:rPr>
        <w:t> </w:t>
      </w:r>
      <w:r>
        <w:rPr/>
        <w:t>direito</w:t>
      </w:r>
      <w:r>
        <w:rPr>
          <w:spacing w:val="61"/>
        </w:rPr>
        <w:t> </w:t>
      </w:r>
      <w:r>
        <w:rPr/>
        <w:t>privado</w:t>
      </w:r>
      <w:r>
        <w:rPr>
          <w:spacing w:val="61"/>
        </w:rPr>
        <w:t> </w:t>
      </w:r>
      <w:r>
        <w:rPr/>
        <w:t>em</w:t>
      </w:r>
      <w:r>
        <w:rPr>
          <w:spacing w:val="6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democráticas</w:t>
      </w:r>
      <w:r>
        <w:rPr>
          <w:spacing w:val="39"/>
        </w:rPr>
        <w:t> </w:t>
      </w:r>
      <w:r>
        <w:rPr/>
        <w:t>(COMPARATO,2019).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0"/>
          <w:numId w:val="3"/>
        </w:numPr>
        <w:tabs>
          <w:tab w:pos="914" w:val="left" w:leader="none"/>
          <w:tab w:pos="915" w:val="left" w:leader="none"/>
        </w:tabs>
        <w:spacing w:line="360" w:lineRule="auto" w:before="0" w:after="0"/>
        <w:ind w:left="102" w:right="132" w:firstLine="0"/>
        <w:jc w:val="both"/>
      </w:pPr>
      <w:r>
        <w:rPr/>
        <w:t>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 NA PROTEÇÃO DOS DIREITOS HUMANOS EM CONTEXTOS</w:t>
      </w:r>
      <w:r>
        <w:rPr>
          <w:spacing w:val="1"/>
        </w:rPr>
        <w:t> </w:t>
      </w:r>
      <w:r>
        <w:rPr/>
        <w:t>PRIVADOS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360" w:lineRule="auto"/>
        <w:ind w:left="102" w:right="131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 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 é um</w:t>
      </w:r>
      <w:r>
        <w:rPr>
          <w:spacing w:val="1"/>
        </w:rPr>
        <w:t> </w:t>
      </w:r>
      <w:r>
        <w:rPr/>
        <w:t>conceito jurídico</w:t>
      </w:r>
      <w:r>
        <w:rPr>
          <w:spacing w:val="60"/>
        </w:rPr>
        <w:t> </w:t>
      </w:r>
      <w:r>
        <w:rPr/>
        <w:t>fundamental</w:t>
      </w:r>
      <w:r>
        <w:rPr>
          <w:spacing w:val="-57"/>
        </w:rPr>
        <w:t> </w:t>
      </w:r>
      <w:r>
        <w:rPr/>
        <w:t>que desempenha um papel crucial na proteção dos direitos humanos em contextos privados.</w:t>
      </w:r>
      <w:r>
        <w:rPr>
          <w:spacing w:val="1"/>
        </w:rPr>
        <w:t> </w:t>
      </w:r>
      <w:r>
        <w:rPr/>
        <w:t>Esse conceito se refere à capacidade de aplicar os direitos</w:t>
      </w:r>
      <w:r>
        <w:rPr>
          <w:spacing w:val="60"/>
        </w:rPr>
        <w:t> </w:t>
      </w:r>
      <w:r>
        <w:rPr/>
        <w:t>fundamentais não apenas 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 dos direitos fundamentais é profundo e abrangente, abordando questões que variam</w:t>
      </w:r>
      <w:r>
        <w:rPr>
          <w:spacing w:val="-57"/>
        </w:rPr>
        <w:t> </w:t>
      </w:r>
      <w:r>
        <w:rPr/>
        <w:t>desde a igualdade de gênero até a proteção da liberdade de expressão em empresas privadas.</w:t>
      </w:r>
      <w:r>
        <w:rPr>
          <w:spacing w:val="1"/>
        </w:rPr>
        <w:t> </w:t>
      </w:r>
      <w:r>
        <w:rPr/>
        <w:t>Neste</w:t>
      </w:r>
      <w:r>
        <w:rPr>
          <w:spacing w:val="5"/>
        </w:rPr>
        <w:t> </w:t>
      </w:r>
      <w:r>
        <w:rPr/>
        <w:t>texto,</w:t>
      </w:r>
      <w:r>
        <w:rPr>
          <w:spacing w:val="6"/>
        </w:rPr>
        <w:t> </w:t>
      </w:r>
      <w:r>
        <w:rPr/>
        <w:t>será</w:t>
      </w:r>
      <w:r>
        <w:rPr>
          <w:spacing w:val="8"/>
        </w:rPr>
        <w:t> </w:t>
      </w:r>
      <w:r>
        <w:rPr/>
        <w:t>apontado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eficácia</w:t>
      </w:r>
      <w:r>
        <w:rPr>
          <w:spacing w:val="6"/>
        </w:rPr>
        <w:t> </w:t>
      </w:r>
      <w:r>
        <w:rPr/>
        <w:t>horizontal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direitos</w:t>
      </w:r>
      <w:r>
        <w:rPr>
          <w:spacing w:val="7"/>
        </w:rPr>
        <w:t> </w:t>
      </w:r>
      <w:r>
        <w:rPr/>
        <w:t>fundamentais</w:t>
      </w:r>
      <w:r>
        <w:rPr>
          <w:spacing w:val="7"/>
        </w:rPr>
        <w:t> </w:t>
      </w:r>
      <w:r>
        <w:rPr/>
        <w:t>tem</w:t>
      </w:r>
      <w:r>
        <w:rPr>
          <w:spacing w:val="8"/>
        </w:rPr>
        <w:t> </w:t>
      </w:r>
      <w:r>
        <w:rPr/>
        <w:t>moldado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humanos no</w:t>
      </w:r>
      <w:r>
        <w:rPr>
          <w:spacing w:val="-1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diferentes áreas</w:t>
      </w:r>
      <w:r>
        <w:rPr>
          <w:spacing w:val="-1"/>
        </w:rPr>
        <w:t> </w:t>
      </w:r>
      <w:r>
        <w:rPr/>
        <w:t>(GOUVEIA,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60" w:lineRule="auto" w:before="3"/>
        <w:ind w:left="102" w:right="133" w:firstLine="705"/>
        <w:jc w:val="both"/>
      </w:pPr>
      <w:r>
        <w:rPr/>
        <w:t>A eficácia horizontal dos direitos fundamentais desempenha um papel fundamental na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vítimas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gênero.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emblemáticos,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 de Direitos Humanos em "Hernández-Montiel v. México", estabeleceram o</w:t>
      </w:r>
      <w:r>
        <w:rPr>
          <w:spacing w:val="1"/>
        </w:rPr>
        <w:t> </w:t>
      </w:r>
      <w:r>
        <w:rPr/>
        <w:t>princípio de que os Estados têm a responsabilidade de prevenir, investigar e sancionar a</w:t>
      </w:r>
      <w:r>
        <w:rPr>
          <w:spacing w:val="1"/>
        </w:rPr>
        <w:t> </w:t>
      </w:r>
      <w:r>
        <w:rPr/>
        <w:t>violência</w:t>
      </w:r>
      <w:r>
        <w:rPr>
          <w:spacing w:val="56"/>
        </w:rPr>
        <w:t> </w:t>
      </w:r>
      <w:r>
        <w:rPr/>
        <w:t>doméstica,</w:t>
      </w:r>
      <w:r>
        <w:rPr>
          <w:spacing w:val="58"/>
        </w:rPr>
        <w:t> </w:t>
      </w:r>
      <w:r>
        <w:rPr/>
        <w:t>mesmo</w:t>
      </w:r>
      <w:r>
        <w:rPr>
          <w:spacing w:val="57"/>
        </w:rPr>
        <w:t> </w:t>
      </w:r>
      <w:r>
        <w:rPr/>
        <w:t>quando</w:t>
      </w:r>
      <w:r>
        <w:rPr>
          <w:spacing w:val="57"/>
        </w:rPr>
        <w:t> </w:t>
      </w:r>
      <w:r>
        <w:rPr/>
        <w:t>perpetuada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particulares.</w:t>
      </w:r>
      <w:r>
        <w:rPr>
          <w:spacing w:val="58"/>
        </w:rPr>
        <w:t> </w:t>
      </w:r>
      <w:r>
        <w:rPr/>
        <w:t>Isso</w:t>
      </w:r>
      <w:r>
        <w:rPr>
          <w:spacing w:val="58"/>
        </w:rPr>
        <w:t> </w:t>
      </w:r>
      <w:r>
        <w:rPr/>
        <w:t>demonstra</w:t>
      </w:r>
      <w:r>
        <w:rPr>
          <w:spacing w:val="56"/>
        </w:rPr>
        <w:t> </w:t>
      </w:r>
      <w:r>
        <w:rPr/>
        <w:t>como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aplicação dos direitos fundamentais no contexto privado é essencial para proteger os direitos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das vítimas</w:t>
      </w:r>
      <w:r>
        <w:rPr>
          <w:spacing w:val="1"/>
        </w:rPr>
        <w:t> </w:t>
      </w:r>
      <w:r>
        <w:rPr/>
        <w:t>de violência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gênero (COMPARATO,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360" w:lineRule="auto" w:before="1"/>
        <w:ind w:left="102" w:right="127" w:firstLine="705"/>
        <w:jc w:val="both"/>
      </w:pPr>
      <w:r>
        <w:rPr/>
        <w:t>Segundo</w:t>
      </w:r>
      <w:r>
        <w:rPr>
          <w:spacing w:val="1"/>
        </w:rPr>
        <w:t> </w:t>
      </w:r>
      <w:r>
        <w:rPr/>
        <w:t>Cléve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crescente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 tornou a questão da liberdade de expressão no contexto privado particularmente</w:t>
      </w:r>
      <w:r>
        <w:rPr>
          <w:spacing w:val="1"/>
        </w:rPr>
        <w:t> </w:t>
      </w:r>
      <w:r>
        <w:rPr/>
        <w:t>relevante.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desafia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respeitarem a liberdade de expressão de seus usuários. Isso resultou em debates sobre a</w:t>
      </w:r>
      <w:r>
        <w:rPr>
          <w:spacing w:val="1"/>
        </w:rPr>
        <w:t> </w:t>
      </w:r>
      <w:r>
        <w:rPr/>
        <w:t>moderação de conteúdo e a responsabilidade das plataformas online em proteger os direitos</w:t>
      </w:r>
      <w:r>
        <w:rPr>
          <w:spacing w:val="1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especialmente o direito à</w:t>
      </w:r>
      <w:r>
        <w:rPr>
          <w:spacing w:val="2"/>
        </w:rPr>
        <w:t> </w:t>
      </w:r>
      <w:r>
        <w:rPr/>
        <w:t>liberdade</w:t>
      </w:r>
      <w:r>
        <w:rPr>
          <w:spacing w:val="-3"/>
        </w:rPr>
        <w:t> </w:t>
      </w:r>
      <w:r>
        <w:rPr/>
        <w:t>de expressão.</w:t>
      </w:r>
    </w:p>
    <w:p>
      <w:pPr>
        <w:pStyle w:val="BodyText"/>
        <w:spacing w:line="360" w:lineRule="auto"/>
        <w:ind w:left="102" w:right="132" w:firstLine="705"/>
        <w:jc w:val="both"/>
      </w:pPr>
      <w:r>
        <w:rPr/>
        <w:t>Casos judiciais em muitos países têm abordado a discriminação no emprego com 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raça,</w:t>
      </w:r>
      <w:r>
        <w:rPr>
          <w:spacing w:val="1"/>
        </w:rPr>
        <w:t> </w:t>
      </w:r>
      <w:r>
        <w:rPr/>
        <w:t>gênero,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 tem sido crucial na promoção da igualdade de</w:t>
      </w:r>
      <w:r>
        <w:rPr>
          <w:spacing w:val="1"/>
        </w:rPr>
        <w:t> </w:t>
      </w:r>
      <w:r>
        <w:rPr/>
        <w:t>oportunidades no</w:t>
      </w:r>
      <w:r>
        <w:rPr>
          <w:spacing w:val="60"/>
        </w:rPr>
        <w:t> </w:t>
      </w:r>
      <w:r>
        <w:rPr/>
        <w:t>setor privado.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frequentemente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discriminem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funcionários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em características</w:t>
      </w:r>
      <w:r>
        <w:rPr>
          <w:spacing w:val="5"/>
        </w:rPr>
        <w:t> </w:t>
      </w:r>
      <w:r>
        <w:rPr/>
        <w:t>protegidas,</w:t>
      </w:r>
      <w:r>
        <w:rPr>
          <w:spacing w:val="2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para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/>
        <w:t>proteção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direitos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before="82"/>
        <w:ind w:left="102"/>
        <w:jc w:val="both"/>
      </w:pPr>
      <w:r>
        <w:rPr/>
        <w:t>humanos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(FACHIN,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138"/>
        <w:ind w:left="102" w:right="132" w:firstLine="705"/>
        <w:jc w:val="both"/>
      </w:pPr>
      <w:r>
        <w:rPr/>
        <w:t>A</w:t>
      </w:r>
      <w:r>
        <w:rPr>
          <w:spacing w:val="30"/>
        </w:rPr>
        <w:t> </w:t>
      </w:r>
      <w:r>
        <w:rPr/>
        <w:t>crescente</w:t>
      </w:r>
      <w:r>
        <w:rPr>
          <w:spacing w:val="30"/>
        </w:rPr>
        <w:t> </w:t>
      </w:r>
      <w:r>
        <w:rPr/>
        <w:t>preocupação</w:t>
      </w:r>
      <w:r>
        <w:rPr>
          <w:spacing w:val="29"/>
        </w:rPr>
        <w:t> </w:t>
      </w:r>
      <w:r>
        <w:rPr/>
        <w:t>com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privacidade</w:t>
      </w:r>
      <w:r>
        <w:rPr>
          <w:spacing w:val="29"/>
        </w:rPr>
        <w:t> </w:t>
      </w:r>
      <w:r>
        <w:rPr/>
        <w:t>digital</w:t>
      </w:r>
      <w:r>
        <w:rPr>
          <w:spacing w:val="29"/>
        </w:rPr>
        <w:t> </w:t>
      </w:r>
      <w:r>
        <w:rPr/>
        <w:t>levou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debates</w:t>
      </w:r>
      <w:r>
        <w:rPr>
          <w:spacing w:val="30"/>
        </w:rPr>
        <w:t> </w:t>
      </w:r>
      <w:r>
        <w:rPr/>
        <w:t>sobre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coleta</w:t>
      </w:r>
      <w:r>
        <w:rPr>
          <w:spacing w:val="30"/>
        </w:rPr>
        <w:t> </w:t>
      </w:r>
      <w:r>
        <w:rPr/>
        <w:t>e</w:t>
      </w:r>
      <w:r>
        <w:rPr>
          <w:spacing w:val="-58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 destaca a necessidade de empresas protegerem a privacidade dos usuários e</w:t>
      </w:r>
      <w:r>
        <w:rPr>
          <w:spacing w:val="1"/>
        </w:rPr>
        <w:t> </w:t>
      </w:r>
      <w:r>
        <w:rPr/>
        <w:t>garantirem que a coleta de dados seja feita de maneira transparente e de acordo com 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privacidade.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influenciado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regulamentação de empresas de tecnologia para proteger os direitos humanos relacionados à</w:t>
      </w:r>
      <w:r>
        <w:rPr>
          <w:spacing w:val="1"/>
        </w:rPr>
        <w:t> </w:t>
      </w:r>
      <w:r>
        <w:rPr/>
        <w:t>privacidade</w:t>
      </w:r>
      <w:r>
        <w:rPr>
          <w:spacing w:val="-6"/>
        </w:rPr>
        <w:t> </w:t>
      </w:r>
      <w:r>
        <w:rPr/>
        <w:t>(COMPARATO,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/>
        <w:ind w:left="102" w:right="130" w:firstLine="705"/>
        <w:jc w:val="both"/>
      </w:pPr>
      <w:r>
        <w:rPr/>
        <w:t>Fachin (2019) fala</w:t>
      </w:r>
      <w:r>
        <w:rPr>
          <w:spacing w:val="60"/>
        </w:rPr>
        <w:t> </w:t>
      </w:r>
      <w:r>
        <w:rPr/>
        <w:t>que a eficácia horizontal dos direitos fundamentais também se</w:t>
      </w:r>
      <w:r>
        <w:rPr>
          <w:spacing w:val="1"/>
        </w:rPr>
        <w:t> </w:t>
      </w:r>
      <w:r>
        <w:rPr/>
        <w:t>aplica à liberdade de associação. Isso significa que as organizações da sociedade civil e outras</w:t>
      </w:r>
      <w:r>
        <w:rPr>
          <w:spacing w:val="-57"/>
        </w:rPr>
        <w:t> </w:t>
      </w:r>
      <w:r>
        <w:rPr/>
        <w:t>entidades privadas têm a responsabilidade de respeitar a liberdade de associação de seus</w:t>
      </w:r>
      <w:r>
        <w:rPr>
          <w:spacing w:val="1"/>
        </w:rPr>
        <w:t> </w:t>
      </w:r>
      <w:r>
        <w:rPr/>
        <w:t>membros. A proteção dessa liberdade é essencial para o funcionamento de organizações que</w:t>
      </w:r>
      <w:r>
        <w:rPr>
          <w:spacing w:val="1"/>
        </w:rPr>
        <w:t> </w:t>
      </w:r>
      <w:r>
        <w:rPr/>
        <w:t>trabalham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prol</w:t>
      </w:r>
      <w:r>
        <w:rPr>
          <w:spacing w:val="-1"/>
        </w:rPr>
        <w:t> </w:t>
      </w:r>
      <w:r>
        <w:rPr/>
        <w:t>dos direitos humanos e do ativismo social.</w:t>
      </w:r>
    </w:p>
    <w:p>
      <w:pPr>
        <w:pStyle w:val="BodyText"/>
        <w:spacing w:line="360" w:lineRule="auto"/>
        <w:ind w:left="102" w:right="128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proteção dos direitos humanos no contexto privado. Ela estende a aplicação dos 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desafiando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respeitarem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atividades.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emblemáticos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jurisprudência contínua, a eficácia horizontal tem contribuído para promover uma cultura de</w:t>
      </w:r>
      <w:r>
        <w:rPr>
          <w:spacing w:val="1"/>
        </w:rPr>
        <w:t> </w:t>
      </w:r>
      <w:r>
        <w:rPr/>
        <w:t>respeito aos direitos humanos no setor privado e garantir que os direitos fundamentais sejam</w:t>
      </w:r>
      <w:r>
        <w:rPr>
          <w:spacing w:val="1"/>
        </w:rPr>
        <w:t> </w:t>
      </w:r>
      <w:r>
        <w:rPr/>
        <w:t>protegidos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as esferas da vida</w:t>
      </w:r>
      <w:r>
        <w:rPr>
          <w:spacing w:val="-2"/>
        </w:rPr>
        <w:t> </w:t>
      </w:r>
      <w:r>
        <w:rPr/>
        <w:t>(COMPARATO,</w:t>
      </w:r>
      <w:r>
        <w:rPr>
          <w:spacing w:val="3"/>
        </w:rPr>
        <w:t> </w:t>
      </w:r>
      <w:r>
        <w:rPr/>
        <w:t>2019).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1"/>
          <w:numId w:val="3"/>
        </w:numPr>
        <w:tabs>
          <w:tab w:pos="914" w:val="left" w:leader="none"/>
          <w:tab w:pos="915" w:val="left" w:leader="none"/>
          <w:tab w:pos="4906" w:val="left" w:leader="none"/>
          <w:tab w:pos="7721" w:val="left" w:leader="none"/>
        </w:tabs>
        <w:spacing w:line="360" w:lineRule="auto" w:before="0" w:after="0"/>
        <w:ind w:left="102" w:right="125" w:firstLine="0"/>
        <w:jc w:val="left"/>
      </w:pPr>
      <w:r>
        <w:rPr/>
        <w:t>DIREITOS</w:t>
      </w:r>
      <w:r>
        <w:rPr>
          <w:spacing w:val="81"/>
        </w:rPr>
        <w:t> </w:t>
      </w:r>
      <w:r>
        <w:rPr/>
        <w:t>FUNDAMENTAIS</w:t>
      </w:r>
      <w:r>
        <w:rPr>
          <w:spacing w:val="103"/>
        </w:rPr>
        <w:t> </w:t>
      </w:r>
      <w:r>
        <w:rPr/>
        <w:t>DE</w:t>
        <w:tab/>
        <w:t>PRIMEIRA,</w:t>
      </w:r>
      <w:r>
        <w:rPr>
          <w:spacing w:val="78"/>
        </w:rPr>
        <w:t> </w:t>
      </w:r>
      <w:r>
        <w:rPr/>
        <w:t>SEGUNDA</w:t>
        <w:tab/>
      </w:r>
      <w:r>
        <w:rPr>
          <w:spacing w:val="-2"/>
        </w:rPr>
        <w:t>E TERCEIRA</w:t>
      </w:r>
      <w:r>
        <w:rPr>
          <w:spacing w:val="-57"/>
        </w:rPr>
        <w:t> </w:t>
      </w:r>
      <w:r>
        <w:rPr/>
        <w:t>DIMENSÃO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60" w:lineRule="auto"/>
        <w:ind w:left="102" w:right="129" w:firstLine="705"/>
        <w:jc w:val="both"/>
      </w:pPr>
      <w:r>
        <w:rPr/>
        <w:t>Os direitos fundamentais são elementos essenciais de qualquer sociedade democrática</w:t>
      </w:r>
      <w:r>
        <w:rPr>
          <w:spacing w:val="1"/>
        </w:rPr>
        <w:t> </w:t>
      </w:r>
      <w:r>
        <w:rPr/>
        <w:t>que busca proteger e garantir as liberdades e a dignidade de seus cidadãos. A evolução dos</w:t>
      </w:r>
      <w:r>
        <w:rPr>
          <w:spacing w:val="1"/>
        </w:rPr>
        <w:t> </w:t>
      </w:r>
      <w:r>
        <w:rPr/>
        <w:t>direitos</w:t>
      </w:r>
      <w:r>
        <w:rPr>
          <w:spacing w:val="10"/>
        </w:rPr>
        <w:t> </w:t>
      </w:r>
      <w:r>
        <w:rPr/>
        <w:t>fundamentais</w:t>
      </w:r>
      <w:r>
        <w:rPr>
          <w:spacing w:val="11"/>
        </w:rPr>
        <w:t> </w:t>
      </w:r>
      <w:r>
        <w:rPr/>
        <w:t>ao</w:t>
      </w:r>
      <w:r>
        <w:rPr>
          <w:spacing w:val="9"/>
        </w:rPr>
        <w:t> </w:t>
      </w:r>
      <w:r>
        <w:rPr/>
        <w:t>longo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história</w:t>
      </w:r>
      <w:r>
        <w:rPr>
          <w:spacing w:val="9"/>
        </w:rPr>
        <w:t> </w:t>
      </w:r>
      <w:r>
        <w:rPr/>
        <w:t>reflete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complexidade</w:t>
      </w:r>
      <w:r>
        <w:rPr>
          <w:spacing w:val="8"/>
        </w:rPr>
        <w:t> </w:t>
      </w:r>
      <w:r>
        <w:rPr/>
        <w:t>das</w:t>
      </w:r>
      <w:r>
        <w:rPr>
          <w:spacing w:val="10"/>
        </w:rPr>
        <w:t> </w:t>
      </w:r>
      <w:r>
        <w:rPr/>
        <w:t>relações</w:t>
      </w:r>
      <w:r>
        <w:rPr>
          <w:spacing w:val="10"/>
        </w:rPr>
        <w:t> </w:t>
      </w:r>
      <w:r>
        <w:rPr/>
        <w:t>entre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Estado</w:t>
      </w:r>
      <w:r>
        <w:rPr>
          <w:spacing w:val="-58"/>
        </w:rPr>
        <w:t> </w:t>
      </w:r>
      <w:r>
        <w:rPr/>
        <w:t>e os indivíduos. Neste texto, é importante discutir, ainda que superficialmente, os conceitos de</w:t>
      </w:r>
      <w:r>
        <w:rPr>
          <w:spacing w:val="-57"/>
        </w:rPr>
        <w:t> </w:t>
      </w:r>
      <w:r>
        <w:rPr/>
        <w:t>direitos fundamentais de 1ª, 2ª e 3ª dimensão, conforme ensinamentos de Canotilho (2019),</w:t>
      </w:r>
      <w:r>
        <w:rPr>
          <w:spacing w:val="1"/>
        </w:rPr>
        <w:t> </w:t>
      </w:r>
      <w:r>
        <w:rPr/>
        <w:t>destacando</w:t>
      </w:r>
      <w:r>
        <w:rPr>
          <w:spacing w:val="-1"/>
        </w:rPr>
        <w:t> </w:t>
      </w:r>
      <w:r>
        <w:rPr/>
        <w:t>sua importância</w:t>
      </w:r>
      <w:r>
        <w:rPr>
          <w:spacing w:val="1"/>
        </w:rPr>
        <w:t> </w:t>
      </w:r>
      <w:r>
        <w:rPr/>
        <w:t>e evolução.</w:t>
      </w:r>
    </w:p>
    <w:p>
      <w:pPr>
        <w:pStyle w:val="BodyText"/>
        <w:spacing w:line="360" w:lineRule="auto" w:before="2"/>
        <w:ind w:left="102" w:right="137" w:firstLine="705"/>
        <w:jc w:val="both"/>
      </w:pPr>
      <w:r>
        <w:rPr/>
        <w:t>Os direitos fundamentais de 1ª dimensão, também conhecidos como direitos civis e</w:t>
      </w:r>
      <w:r>
        <w:rPr>
          <w:spacing w:val="1"/>
        </w:rPr>
        <w:t> </w:t>
      </w:r>
      <w:r>
        <w:rPr/>
        <w:t>políticos, são aqueles que se originam na luta por liberdade e igualdade perante a lei. Eles são</w:t>
      </w:r>
      <w:r>
        <w:rPr>
          <w:spacing w:val="1"/>
        </w:rPr>
        <w:t> </w:t>
      </w:r>
      <w:r>
        <w:rPr/>
        <w:t>baseados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concepção</w:t>
      </w:r>
      <w:r>
        <w:rPr>
          <w:spacing w:val="-1"/>
        </w:rPr>
        <w:t> </w:t>
      </w:r>
      <w:r>
        <w:rPr/>
        <w:t>clássica</w:t>
      </w:r>
      <w:r>
        <w:rPr>
          <w:spacing w:val="-1"/>
        </w:rPr>
        <w:t> </w:t>
      </w:r>
      <w:r>
        <w:rPr/>
        <w:t>de direitos</w:t>
      </w:r>
      <w:r>
        <w:rPr>
          <w:spacing w:val="-1"/>
        </w:rPr>
        <w:t> </w:t>
      </w:r>
      <w:r>
        <w:rPr/>
        <w:t>individuais e incluem</w:t>
      </w:r>
      <w:r>
        <w:rPr>
          <w:spacing w:val="-3"/>
        </w:rPr>
        <w:t> </w:t>
      </w:r>
      <w:r>
        <w:rPr/>
        <w:t>Bonavides</w:t>
      </w:r>
      <w:r>
        <w:rPr>
          <w:spacing w:val="-1"/>
        </w:rPr>
        <w:t> </w:t>
      </w:r>
      <w:r>
        <w:rPr/>
        <w:t>(2021):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240" w:lineRule="auto" w:before="1" w:after="0"/>
        <w:ind w:left="822" w:right="0" w:hanging="361"/>
        <w:jc w:val="both"/>
        <w:rPr>
          <w:sz w:val="24"/>
        </w:rPr>
      </w:pPr>
      <w:r>
        <w:rPr>
          <w:sz w:val="24"/>
        </w:rPr>
        <w:t>Direito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11"/>
          <w:sz w:val="24"/>
        </w:rPr>
        <w:t> </w:t>
      </w:r>
      <w:r>
        <w:rPr>
          <w:sz w:val="24"/>
        </w:rPr>
        <w:t>vida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1"/>
          <w:sz w:val="24"/>
        </w:rPr>
        <w:t> </w:t>
      </w:r>
      <w:r>
        <w:rPr>
          <w:sz w:val="24"/>
        </w:rPr>
        <w:t>liberdade: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direito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vida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base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todos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demais</w:t>
      </w:r>
      <w:r>
        <w:rPr>
          <w:spacing w:val="59"/>
          <w:sz w:val="24"/>
        </w:rPr>
        <w:t> </w:t>
      </w:r>
      <w:r>
        <w:rPr>
          <w:sz w:val="24"/>
        </w:rPr>
        <w:t>direitos.</w:t>
      </w:r>
      <w:r>
        <w:rPr>
          <w:spacing w:val="13"/>
          <w:sz w:val="24"/>
        </w:rPr>
        <w:t> </w:t>
      </w:r>
      <w:r>
        <w:rPr>
          <w:sz w:val="24"/>
        </w:rPr>
        <w:t>Ele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822" w:right="136"/>
        <w:jc w:val="both"/>
      </w:pPr>
      <w:r>
        <w:rPr/>
        <w:t>garante que ninguém seja privado de sua vida arbitrariamente. O direito à liberdade</w:t>
      </w:r>
      <w:r>
        <w:rPr>
          <w:spacing w:val="1"/>
        </w:rPr>
        <w:t> </w:t>
      </w:r>
      <w:r>
        <w:rPr/>
        <w:t>abrange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proteção contra prisões ilegais</w:t>
      </w:r>
      <w:r>
        <w:rPr>
          <w:spacing w:val="1"/>
        </w:rPr>
        <w:t> </w:t>
      </w:r>
      <w:r>
        <w:rPr/>
        <w:t>ou arbitrárias;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355" w:lineRule="auto" w:before="1" w:after="0"/>
        <w:ind w:left="822" w:right="136" w:hanging="360"/>
        <w:jc w:val="both"/>
        <w:rPr>
          <w:sz w:val="24"/>
        </w:rPr>
      </w:pPr>
      <w:r>
        <w:rPr>
          <w:sz w:val="24"/>
        </w:rPr>
        <w:t>Liberdade de expressão: os indivíduos têm o direito de expressar suas opiniões e ideias</w:t>
      </w:r>
      <w:r>
        <w:rPr>
          <w:spacing w:val="-57"/>
          <w:sz w:val="24"/>
        </w:rPr>
        <w:t> </w:t>
      </w:r>
      <w:r>
        <w:rPr>
          <w:sz w:val="24"/>
        </w:rPr>
        <w:t>sem censura governamental. Isso é fundamental para a democracia e a pluralidade de</w:t>
      </w:r>
      <w:r>
        <w:rPr>
          <w:spacing w:val="1"/>
          <w:sz w:val="24"/>
        </w:rPr>
        <w:t> </w:t>
      </w:r>
      <w:r>
        <w:rPr>
          <w:sz w:val="24"/>
        </w:rPr>
        <w:t>ideias;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336" w:lineRule="auto" w:before="18" w:after="0"/>
        <w:ind w:left="822" w:right="130" w:hanging="360"/>
        <w:jc w:val="both"/>
        <w:rPr>
          <w:sz w:val="24"/>
        </w:rPr>
      </w:pPr>
      <w:r>
        <w:rPr>
          <w:sz w:val="24"/>
        </w:rPr>
        <w:t>Liberdade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associação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reunião: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cidadãos</w:t>
      </w:r>
      <w:r>
        <w:rPr>
          <w:spacing w:val="1"/>
          <w:sz w:val="24"/>
        </w:rPr>
        <w:t> </w:t>
      </w:r>
      <w:r>
        <w:rPr>
          <w:sz w:val="24"/>
        </w:rPr>
        <w:t>têm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associar</w:t>
      </w:r>
      <w:r>
        <w:rPr>
          <w:spacing w:val="1"/>
          <w:sz w:val="24"/>
        </w:rPr>
        <w:t> </w:t>
      </w:r>
      <w:r>
        <w:rPr>
          <w:sz w:val="24"/>
        </w:rPr>
        <w:t>livremente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organizações 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 reunir</w:t>
      </w:r>
      <w:r>
        <w:rPr>
          <w:spacing w:val="-1"/>
          <w:sz w:val="24"/>
        </w:rPr>
        <w:t> </w:t>
      </w:r>
      <w:r>
        <w:rPr>
          <w:sz w:val="24"/>
        </w:rPr>
        <w:t>pacificamente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336" w:lineRule="auto" w:before="28" w:after="0"/>
        <w:ind w:left="822" w:right="117" w:hanging="360"/>
        <w:jc w:val="both"/>
        <w:rPr>
          <w:sz w:val="24"/>
        </w:rPr>
      </w:pPr>
      <w:r>
        <w:rPr>
          <w:sz w:val="24"/>
        </w:rPr>
        <w:t>Direito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voto: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direito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participação</w:t>
      </w:r>
      <w:r>
        <w:rPr>
          <w:spacing w:val="61"/>
          <w:sz w:val="24"/>
        </w:rPr>
        <w:t> </w:t>
      </w:r>
      <w:r>
        <w:rPr>
          <w:sz w:val="24"/>
        </w:rPr>
        <w:t>política  </w:t>
      </w:r>
      <w:r>
        <w:rPr>
          <w:spacing w:val="1"/>
          <w:sz w:val="24"/>
        </w:rPr>
        <w:t> </w:t>
      </w:r>
      <w:r>
        <w:rPr>
          <w:sz w:val="24"/>
        </w:rPr>
        <w:t>é  </w:t>
      </w:r>
      <w:r>
        <w:rPr>
          <w:spacing w:val="1"/>
          <w:sz w:val="24"/>
        </w:rPr>
        <w:t> </w:t>
      </w:r>
      <w:r>
        <w:rPr>
          <w:sz w:val="24"/>
        </w:rPr>
        <w:t>essencial  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democracia.</w:t>
      </w:r>
      <w:r>
        <w:rPr>
          <w:spacing w:val="-1"/>
          <w:sz w:val="24"/>
        </w:rPr>
        <w:t> </w:t>
      </w:r>
      <w:r>
        <w:rPr>
          <w:sz w:val="24"/>
        </w:rPr>
        <w:t>Isso inclui</w:t>
      </w:r>
      <w:r>
        <w:rPr>
          <w:spacing w:val="-1"/>
          <w:sz w:val="24"/>
        </w:rPr>
        <w:t> </w:t>
      </w:r>
      <w:r>
        <w:rPr>
          <w:sz w:val="24"/>
        </w:rPr>
        <w:t>o direito</w:t>
      </w:r>
      <w:r>
        <w:rPr>
          <w:spacing w:val="-2"/>
          <w:sz w:val="24"/>
        </w:rPr>
        <w:t> </w:t>
      </w:r>
      <w:r>
        <w:rPr>
          <w:sz w:val="24"/>
        </w:rPr>
        <w:t>de votar e ser</w:t>
      </w:r>
      <w:r>
        <w:rPr>
          <w:spacing w:val="-1"/>
          <w:sz w:val="24"/>
        </w:rPr>
        <w:t> </w:t>
      </w:r>
      <w:r>
        <w:rPr>
          <w:sz w:val="24"/>
        </w:rPr>
        <w:t>eleito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eleições livres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justas.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02" w:right="138" w:firstLine="719"/>
        <w:jc w:val="both"/>
      </w:pP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dimensão,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econômicos,</w:t>
      </w:r>
      <w:r>
        <w:rPr>
          <w:spacing w:val="1"/>
        </w:rPr>
        <w:t> </w:t>
      </w:r>
      <w:r>
        <w:rPr/>
        <w:t>sociais</w:t>
      </w:r>
      <w:r>
        <w:rPr>
          <w:spacing w:val="15"/>
        </w:rPr>
        <w:t> </w:t>
      </w:r>
      <w:r>
        <w:rPr/>
        <w:t>e</w:t>
      </w:r>
      <w:r>
        <w:rPr>
          <w:spacing w:val="18"/>
        </w:rPr>
        <w:t> </w:t>
      </w:r>
      <w:r>
        <w:rPr/>
        <w:t>culturais,</w:t>
      </w:r>
      <w:r>
        <w:rPr>
          <w:spacing w:val="16"/>
        </w:rPr>
        <w:t> </w:t>
      </w:r>
      <w:r>
        <w:rPr/>
        <w:t>surgiram</w:t>
      </w:r>
      <w:r>
        <w:rPr>
          <w:spacing w:val="14"/>
        </w:rPr>
        <w:t> </w:t>
      </w:r>
      <w:r>
        <w:rPr/>
        <w:t>como</w:t>
      </w:r>
      <w:r>
        <w:rPr>
          <w:spacing w:val="16"/>
        </w:rPr>
        <w:t> </w:t>
      </w:r>
      <w:r>
        <w:rPr/>
        <w:t>uma</w:t>
      </w:r>
      <w:r>
        <w:rPr>
          <w:spacing w:val="16"/>
        </w:rPr>
        <w:t> </w:t>
      </w:r>
      <w:r>
        <w:rPr/>
        <w:t>resposta</w:t>
      </w:r>
      <w:r>
        <w:rPr>
          <w:spacing w:val="15"/>
        </w:rPr>
        <w:t> </w:t>
      </w:r>
      <w:r>
        <w:rPr/>
        <w:t>às</w:t>
      </w:r>
      <w:r>
        <w:rPr>
          <w:spacing w:val="16"/>
        </w:rPr>
        <w:t> </w:t>
      </w:r>
      <w:r>
        <w:rPr/>
        <w:t>desigualdades</w:t>
      </w:r>
      <w:r>
        <w:rPr>
          <w:spacing w:val="17"/>
        </w:rPr>
        <w:t> </w:t>
      </w:r>
      <w:r>
        <w:rPr/>
        <w:t>econômicas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sociais.</w:t>
      </w:r>
      <w:r>
        <w:rPr>
          <w:spacing w:val="16"/>
        </w:rPr>
        <w:t> </w:t>
      </w:r>
      <w:r>
        <w:rPr/>
        <w:t>Eles</w:t>
      </w:r>
    </w:p>
    <w:p>
      <w:pPr>
        <w:pStyle w:val="BodyText"/>
        <w:spacing w:before="138"/>
        <w:ind w:left="102"/>
      </w:pPr>
      <w:r>
        <w:rPr/>
        <w:t>incluem: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43" w:lineRule="auto" w:before="139" w:after="0"/>
        <w:ind w:left="822" w:right="130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educação: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acesso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11"/>
          <w:sz w:val="24"/>
        </w:rPr>
        <w:t> </w:t>
      </w:r>
      <w:r>
        <w:rPr>
          <w:sz w:val="24"/>
        </w:rPr>
        <w:t>educação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qualidade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10"/>
          <w:sz w:val="24"/>
        </w:rPr>
        <w:t> </w:t>
      </w:r>
      <w:r>
        <w:rPr>
          <w:sz w:val="24"/>
        </w:rPr>
        <w:t>direito</w:t>
      </w:r>
      <w:r>
        <w:rPr>
          <w:spacing w:val="40"/>
          <w:sz w:val="24"/>
        </w:rPr>
        <w:t> </w:t>
      </w:r>
      <w:r>
        <w:rPr>
          <w:sz w:val="24"/>
        </w:rPr>
        <w:t>fundamental.</w:t>
      </w:r>
      <w:r>
        <w:rPr>
          <w:spacing w:val="14"/>
          <w:sz w:val="24"/>
        </w:rPr>
        <w:t> </w:t>
      </w:r>
      <w:r>
        <w:rPr>
          <w:sz w:val="24"/>
        </w:rPr>
        <w:t>Isso</w:t>
      </w:r>
      <w:r>
        <w:rPr>
          <w:spacing w:val="-57"/>
          <w:sz w:val="24"/>
        </w:rPr>
        <w:t> </w:t>
      </w:r>
      <w:r>
        <w:rPr>
          <w:sz w:val="24"/>
        </w:rPr>
        <w:t>inclui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garantia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  <w:r>
        <w:rPr>
          <w:spacing w:val="-2"/>
          <w:sz w:val="24"/>
        </w:rPr>
        <w:t> </w:t>
      </w:r>
      <w:r>
        <w:rPr>
          <w:sz w:val="24"/>
        </w:rPr>
        <w:t>primária,</w:t>
      </w:r>
      <w:r>
        <w:rPr>
          <w:spacing w:val="-1"/>
          <w:sz w:val="24"/>
        </w:rPr>
        <w:t> </w:t>
      </w:r>
      <w:r>
        <w:rPr>
          <w:sz w:val="24"/>
        </w:rPr>
        <w:t>secundária</w:t>
      </w:r>
      <w:r>
        <w:rPr>
          <w:spacing w:val="-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alguns</w:t>
      </w:r>
      <w:r>
        <w:rPr>
          <w:spacing w:val="-1"/>
          <w:sz w:val="24"/>
        </w:rPr>
        <w:t> </w:t>
      </w:r>
      <w:r>
        <w:rPr>
          <w:sz w:val="24"/>
        </w:rPr>
        <w:t>casos,</w:t>
      </w:r>
      <w:r>
        <w:rPr>
          <w:spacing w:val="3"/>
          <w:sz w:val="24"/>
        </w:rPr>
        <w:t> </w:t>
      </w:r>
      <w:r>
        <w:rPr>
          <w:sz w:val="24"/>
        </w:rPr>
        <w:t>superior;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36" w:lineRule="auto" w:before="7" w:after="0"/>
        <w:ind w:left="822" w:right="128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47"/>
          <w:sz w:val="24"/>
        </w:rPr>
        <w:t> </w:t>
      </w:r>
      <w:r>
        <w:rPr>
          <w:sz w:val="24"/>
        </w:rPr>
        <w:t>à</w:t>
      </w:r>
      <w:r>
        <w:rPr>
          <w:spacing w:val="46"/>
          <w:sz w:val="24"/>
        </w:rPr>
        <w:t> </w:t>
      </w:r>
      <w:r>
        <w:rPr>
          <w:sz w:val="24"/>
        </w:rPr>
        <w:t>saúde: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direito</w:t>
      </w:r>
      <w:r>
        <w:rPr>
          <w:spacing w:val="48"/>
          <w:sz w:val="24"/>
        </w:rPr>
        <w:t> </w:t>
      </w:r>
      <w:r>
        <w:rPr>
          <w:sz w:val="24"/>
        </w:rPr>
        <w:t>à</w:t>
      </w:r>
      <w:r>
        <w:rPr>
          <w:spacing w:val="46"/>
          <w:sz w:val="24"/>
        </w:rPr>
        <w:t> </w:t>
      </w:r>
      <w:r>
        <w:rPr>
          <w:sz w:val="24"/>
        </w:rPr>
        <w:t>saúde</w:t>
      </w:r>
      <w:r>
        <w:rPr>
          <w:spacing w:val="46"/>
          <w:sz w:val="24"/>
        </w:rPr>
        <w:t> </w:t>
      </w:r>
      <w:r>
        <w:rPr>
          <w:sz w:val="24"/>
        </w:rPr>
        <w:t>envolve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acesso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serviços</w:t>
      </w:r>
      <w:r>
        <w:rPr>
          <w:spacing w:val="48"/>
          <w:sz w:val="24"/>
        </w:rPr>
        <w:t> </w:t>
      </w:r>
      <w:r>
        <w:rPr>
          <w:sz w:val="24"/>
        </w:rPr>
        <w:t>médicos,</w:t>
      </w:r>
      <w:r>
        <w:rPr>
          <w:spacing w:val="35"/>
          <w:sz w:val="24"/>
        </w:rPr>
        <w:t> </w:t>
      </w:r>
      <w:r>
        <w:rPr>
          <w:sz w:val="24"/>
        </w:rPr>
        <w:t>cuidados</w:t>
      </w:r>
      <w:r>
        <w:rPr>
          <w:spacing w:val="-57"/>
          <w:sz w:val="24"/>
        </w:rPr>
        <w:t> </w:t>
      </w:r>
      <w:r>
        <w:rPr>
          <w:sz w:val="24"/>
        </w:rPr>
        <w:t>preventivos</w:t>
      </w:r>
      <w:r>
        <w:rPr>
          <w:spacing w:val="-1"/>
          <w:sz w:val="24"/>
        </w:rPr>
        <w:t> </w:t>
      </w:r>
      <w:r>
        <w:rPr>
          <w:sz w:val="24"/>
        </w:rPr>
        <w:t>e tratamento</w:t>
      </w:r>
      <w:r>
        <w:rPr>
          <w:spacing w:val="1"/>
          <w:sz w:val="24"/>
        </w:rPr>
        <w:t> </w:t>
      </w:r>
      <w:r>
        <w:rPr>
          <w:sz w:val="24"/>
        </w:rPr>
        <w:t>médico adequado;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36" w:lineRule="auto" w:before="32" w:after="0"/>
        <w:ind w:left="822" w:right="129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47"/>
          <w:sz w:val="24"/>
        </w:rPr>
        <w:t> </w:t>
      </w:r>
      <w:r>
        <w:rPr>
          <w:sz w:val="24"/>
        </w:rPr>
        <w:t>ao</w:t>
      </w:r>
      <w:r>
        <w:rPr>
          <w:spacing w:val="50"/>
          <w:sz w:val="24"/>
        </w:rPr>
        <w:t> </w:t>
      </w:r>
      <w:r>
        <w:rPr>
          <w:sz w:val="24"/>
        </w:rPr>
        <w:t>trabalho:</w:t>
      </w:r>
      <w:r>
        <w:rPr>
          <w:spacing w:val="49"/>
          <w:sz w:val="24"/>
        </w:rPr>
        <w:t> </w:t>
      </w:r>
      <w:r>
        <w:rPr>
          <w:sz w:val="24"/>
        </w:rPr>
        <w:t>este</w:t>
      </w:r>
      <w:r>
        <w:rPr>
          <w:spacing w:val="31"/>
          <w:sz w:val="24"/>
        </w:rPr>
        <w:t> </w:t>
      </w:r>
      <w:r>
        <w:rPr>
          <w:sz w:val="24"/>
        </w:rPr>
        <w:t>direito</w:t>
      </w:r>
      <w:r>
        <w:rPr>
          <w:spacing w:val="52"/>
          <w:sz w:val="24"/>
        </w:rPr>
        <w:t> </w:t>
      </w:r>
      <w:r>
        <w:rPr>
          <w:sz w:val="24"/>
        </w:rPr>
        <w:t>assegura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todos</w:t>
      </w:r>
      <w:r>
        <w:rPr>
          <w:spacing w:val="49"/>
          <w:sz w:val="24"/>
        </w:rPr>
        <w:t> </w:t>
      </w:r>
      <w:r>
        <w:rPr>
          <w:sz w:val="24"/>
        </w:rPr>
        <w:t>têm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direito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condições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justas, salário digno e</w:t>
      </w:r>
      <w:r>
        <w:rPr>
          <w:spacing w:val="-1"/>
          <w:sz w:val="24"/>
        </w:rPr>
        <w:t> </w:t>
      </w:r>
      <w:r>
        <w:rPr>
          <w:sz w:val="24"/>
        </w:rPr>
        <w:t>proteção contra o desemprego;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38" w:lineRule="auto" w:before="24" w:after="0"/>
        <w:ind w:left="822" w:right="137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16"/>
          <w:sz w:val="24"/>
        </w:rPr>
        <w:t> </w:t>
      </w:r>
      <w:r>
        <w:rPr>
          <w:sz w:val="24"/>
        </w:rPr>
        <w:t>à</w:t>
      </w:r>
      <w:r>
        <w:rPr>
          <w:spacing w:val="16"/>
          <w:sz w:val="24"/>
        </w:rPr>
        <w:t> </w:t>
      </w:r>
      <w:r>
        <w:rPr>
          <w:sz w:val="24"/>
        </w:rPr>
        <w:t>previdência</w:t>
      </w:r>
      <w:r>
        <w:rPr>
          <w:spacing w:val="16"/>
          <w:sz w:val="24"/>
        </w:rPr>
        <w:t> </w:t>
      </w:r>
      <w:r>
        <w:rPr>
          <w:sz w:val="24"/>
        </w:rPr>
        <w:t>social:</w:t>
      </w:r>
      <w:r>
        <w:rPr>
          <w:spacing w:val="15"/>
          <w:sz w:val="24"/>
        </w:rPr>
        <w:t> </w:t>
      </w:r>
      <w:r>
        <w:rPr>
          <w:sz w:val="24"/>
        </w:rPr>
        <w:t>garante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proteção</w:t>
      </w:r>
      <w:r>
        <w:rPr>
          <w:spacing w:val="16"/>
          <w:sz w:val="24"/>
        </w:rPr>
        <w:t> </w:t>
      </w:r>
      <w:r>
        <w:rPr>
          <w:sz w:val="24"/>
        </w:rPr>
        <w:t>contra</w:t>
      </w:r>
      <w:r>
        <w:rPr>
          <w:spacing w:val="15"/>
          <w:sz w:val="24"/>
        </w:rPr>
        <w:t> </w:t>
      </w:r>
      <w:r>
        <w:rPr>
          <w:sz w:val="24"/>
        </w:rPr>
        <w:t>situações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desamparo,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aposentadoria,</w:t>
      </w:r>
      <w:r>
        <w:rPr>
          <w:spacing w:val="-1"/>
          <w:sz w:val="24"/>
        </w:rPr>
        <w:t> </w:t>
      </w:r>
      <w:r>
        <w:rPr>
          <w:sz w:val="24"/>
        </w:rPr>
        <w:t>pensões e benefícios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casos de</w:t>
      </w:r>
      <w:r>
        <w:rPr>
          <w:spacing w:val="-1"/>
          <w:sz w:val="24"/>
        </w:rPr>
        <w:t> </w:t>
      </w:r>
      <w:r>
        <w:rPr>
          <w:sz w:val="24"/>
        </w:rPr>
        <w:t>doença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invalidez.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3"/>
        <w:ind w:left="102" w:right="134" w:firstLine="719"/>
        <w:jc w:val="both"/>
      </w:pP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dimensão,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surgem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globais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transnacionais.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incluem</w:t>
      </w:r>
      <w:r>
        <w:rPr>
          <w:spacing w:val="1"/>
        </w:rPr>
        <w:t> </w:t>
      </w:r>
      <w:r>
        <w:rPr/>
        <w:t>Bonavides</w:t>
      </w:r>
      <w:r>
        <w:rPr>
          <w:spacing w:val="-1"/>
        </w:rPr>
        <w:t> </w:t>
      </w:r>
      <w:r>
        <w:rPr/>
        <w:t>(2021):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33" w:lineRule="auto" w:before="3" w:after="0"/>
        <w:ind w:left="822" w:right="130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saudável: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reconhece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preservação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 gerações futuras;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43" w:lineRule="auto" w:before="32" w:after="0"/>
        <w:ind w:left="822" w:right="137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17"/>
          <w:sz w:val="24"/>
        </w:rPr>
        <w:t> </w:t>
      </w: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paz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autodeterminação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9"/>
          <w:sz w:val="24"/>
        </w:rPr>
        <w:t> </w:t>
      </w:r>
      <w:r>
        <w:rPr>
          <w:sz w:val="24"/>
        </w:rPr>
        <w:t>povos:</w:t>
      </w:r>
      <w:r>
        <w:rPr>
          <w:spacing w:val="18"/>
          <w:sz w:val="24"/>
        </w:rPr>
        <w:t> </w:t>
      </w:r>
      <w:r>
        <w:rPr>
          <w:sz w:val="24"/>
        </w:rPr>
        <w:t>envolve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busca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soluções</w:t>
      </w:r>
      <w:r>
        <w:rPr>
          <w:spacing w:val="19"/>
          <w:sz w:val="24"/>
        </w:rPr>
        <w:t> </w:t>
      </w:r>
      <w:r>
        <w:rPr>
          <w:sz w:val="24"/>
        </w:rPr>
        <w:t>pacíficas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conflitos</w:t>
      </w:r>
      <w:r>
        <w:rPr>
          <w:spacing w:val="-2"/>
          <w:sz w:val="24"/>
        </w:rPr>
        <w:t> </w:t>
      </w:r>
      <w:r>
        <w:rPr>
          <w:sz w:val="24"/>
        </w:rPr>
        <w:t>internacionais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povos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determinarem</w:t>
      </w:r>
      <w:r>
        <w:rPr>
          <w:spacing w:val="-5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próprio destino;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  <w:tab w:pos="823" w:val="left" w:leader="none"/>
        </w:tabs>
        <w:spacing w:line="338" w:lineRule="auto" w:before="19" w:after="0"/>
        <w:ind w:left="822" w:right="130" w:hanging="360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16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desenvolvimento:</w:t>
      </w:r>
      <w:r>
        <w:rPr>
          <w:spacing w:val="18"/>
          <w:sz w:val="24"/>
        </w:rPr>
        <w:t> </w:t>
      </w:r>
      <w:r>
        <w:rPr>
          <w:sz w:val="24"/>
        </w:rPr>
        <w:t>garante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todos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povos</w:t>
      </w:r>
      <w:r>
        <w:rPr>
          <w:spacing w:val="19"/>
          <w:sz w:val="24"/>
        </w:rPr>
        <w:t> </w:t>
      </w:r>
      <w:r>
        <w:rPr>
          <w:sz w:val="24"/>
        </w:rPr>
        <w:t>têm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direito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buscar</w:t>
      </w:r>
      <w:r>
        <w:rPr>
          <w:spacing w:val="20"/>
          <w:sz w:val="24"/>
        </w:rPr>
        <w:t> </w:t>
      </w:r>
      <w:r>
        <w:rPr>
          <w:sz w:val="24"/>
        </w:rPr>
        <w:t>seu</w:t>
      </w:r>
      <w:r>
        <w:rPr>
          <w:spacing w:val="-57"/>
          <w:sz w:val="24"/>
        </w:rPr>
        <w:t> </w:t>
      </w:r>
      <w:r>
        <w:rPr>
          <w:sz w:val="24"/>
        </w:rPr>
        <w:t>desenvolvimento</w:t>
      </w:r>
      <w:r>
        <w:rPr>
          <w:spacing w:val="-1"/>
          <w:sz w:val="24"/>
        </w:rPr>
        <w:t> </w:t>
      </w:r>
      <w:r>
        <w:rPr>
          <w:sz w:val="24"/>
        </w:rPr>
        <w:t>econômico, social</w:t>
      </w:r>
      <w:r>
        <w:rPr>
          <w:spacing w:val="-3"/>
          <w:sz w:val="24"/>
        </w:rPr>
        <w:t> </w:t>
      </w:r>
      <w:r>
        <w:rPr>
          <w:sz w:val="24"/>
        </w:rPr>
        <w:t>e cultural 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equitativa.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154"/>
        <w:ind w:left="102" w:right="132" w:firstLine="705"/>
        <w:jc w:val="both"/>
      </w:pPr>
      <w:r>
        <w:rPr/>
        <w:t>Para</w:t>
      </w:r>
      <w:r>
        <w:rPr>
          <w:spacing w:val="1"/>
        </w:rPr>
        <w:t> </w:t>
      </w:r>
      <w:r>
        <w:rPr/>
        <w:t>Branco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reflete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expansão</w:t>
      </w:r>
      <w:r>
        <w:rPr>
          <w:spacing w:val="60"/>
        </w:rPr>
        <w:t> </w:t>
      </w:r>
      <w:r>
        <w:rPr/>
        <w:t>dos</w:t>
      </w:r>
      <w:r>
        <w:rPr>
          <w:spacing w:val="-57"/>
        </w:rPr>
        <w:t> </w:t>
      </w:r>
      <w:r>
        <w:rPr/>
        <w:t>valores</w:t>
      </w:r>
      <w:r>
        <w:rPr>
          <w:spacing w:val="6"/>
        </w:rPr>
        <w:t> </w:t>
      </w:r>
      <w:r>
        <w:rPr/>
        <w:t>democráticos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crescente</w:t>
      </w:r>
      <w:r>
        <w:rPr>
          <w:spacing w:val="4"/>
        </w:rPr>
        <w:t> </w:t>
      </w:r>
      <w:r>
        <w:rPr/>
        <w:t>interdependência</w:t>
      </w:r>
      <w:r>
        <w:rPr>
          <w:spacing w:val="4"/>
        </w:rPr>
        <w:t> </w:t>
      </w:r>
      <w:r>
        <w:rPr/>
        <w:t>global.</w:t>
      </w:r>
      <w:r>
        <w:rPr>
          <w:spacing w:val="5"/>
        </w:rPr>
        <w:t> </w:t>
      </w:r>
      <w:r>
        <w:rPr/>
        <w:t>Os</w:t>
      </w:r>
      <w:r>
        <w:rPr>
          <w:spacing w:val="6"/>
        </w:rPr>
        <w:t> </w:t>
      </w:r>
      <w:r>
        <w:rPr/>
        <w:t>direitos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1ª</w:t>
      </w:r>
      <w:r>
        <w:rPr>
          <w:spacing w:val="7"/>
        </w:rPr>
        <w:t> </w:t>
      </w:r>
      <w:r>
        <w:rPr/>
        <w:t>dimensão</w:t>
      </w:r>
    </w:p>
    <w:p>
      <w:pPr>
        <w:spacing w:after="0" w:line="357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4"/>
        <w:jc w:val="both"/>
      </w:pPr>
      <w:r>
        <w:rPr/>
        <w:t>estabelecem as bases para a liberdade individual e a igualdade perante a lei, enquanto os de 2ª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buscam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dignas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reconhecem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de colaboração global para enfrentar desafios como a proteção do meio ambiente</w:t>
      </w:r>
      <w:r>
        <w:rPr>
          <w:spacing w:val="1"/>
        </w:rPr>
        <w:t> </w:t>
      </w:r>
      <w:r>
        <w:rPr/>
        <w:t>e a paz mundial. A importância dos direitos fundamentais não pode ser subestimada. Eles</w:t>
      </w:r>
      <w:r>
        <w:rPr>
          <w:spacing w:val="1"/>
        </w:rPr>
        <w:t> </w:t>
      </w:r>
      <w:r>
        <w:rPr/>
        <w:t>servem como um escudo contra a opressão e a injustiça, promovendo a cidadania ativa e a</w:t>
      </w:r>
      <w:r>
        <w:rPr>
          <w:spacing w:val="1"/>
        </w:rPr>
        <w:t> </w:t>
      </w:r>
      <w:r>
        <w:rPr/>
        <w:t>inclusão social. Além disso, fornecem uma base sólida para a construção e manutenção de</w:t>
      </w:r>
      <w:r>
        <w:rPr>
          <w:spacing w:val="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democráticas.</w:t>
      </w:r>
    </w:p>
    <w:p>
      <w:pPr>
        <w:pStyle w:val="BodyText"/>
        <w:spacing w:line="360" w:lineRule="auto" w:before="2"/>
        <w:ind w:left="102" w:right="130" w:firstLine="705"/>
        <w:jc w:val="both"/>
      </w:pPr>
      <w:r>
        <w:rPr/>
        <w:t>A compreensão dos direitos fundamentais de 1ª, 2ª e 3ª dimensão é essencial para 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justiça,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dignidade</w:t>
      </w:r>
      <w:r>
        <w:rPr>
          <w:spacing w:val="1"/>
        </w:rPr>
        <w:t> </w:t>
      </w:r>
      <w:r>
        <w:rPr/>
        <w:t>humana.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independentemente de sua dimensão, é uma pedra angular do Estado de Direito. A evolução</w:t>
      </w:r>
      <w:r>
        <w:rPr>
          <w:spacing w:val="1"/>
        </w:rPr>
        <w:t> </w:t>
      </w:r>
      <w:r>
        <w:rPr/>
        <w:t>contínua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reflete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adaptação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desafios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constante mudança e ao ideal de construir um mundo mais justo e equitativo para todos.</w:t>
      </w:r>
      <w:r>
        <w:rPr>
          <w:spacing w:val="1"/>
        </w:rPr>
        <w:t> </w:t>
      </w:r>
      <w:r>
        <w:rPr/>
        <w:t>Portanto, a proteção e promoção desses direitos devem ser prioridades em qualquer sociedade</w:t>
      </w:r>
      <w:r>
        <w:rPr>
          <w:spacing w:val="1"/>
        </w:rPr>
        <w:t> </w:t>
      </w:r>
      <w:r>
        <w:rPr/>
        <w:t>democrática</w:t>
      </w:r>
      <w:r>
        <w:rPr>
          <w:spacing w:val="-1"/>
        </w:rPr>
        <w:t> </w:t>
      </w:r>
      <w:r>
        <w:rPr/>
        <w:t>(BRANCO, 2019).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910" w:val="left" w:leader="none"/>
          <w:tab w:pos="911" w:val="left" w:leader="none"/>
        </w:tabs>
        <w:spacing w:line="362" w:lineRule="auto" w:before="0" w:after="0"/>
        <w:ind w:left="102" w:right="501" w:firstLine="0"/>
        <w:jc w:val="left"/>
      </w:pPr>
      <w:r>
        <w:rPr/>
        <w:t>DIREITOS</w:t>
      </w:r>
      <w:r>
        <w:rPr>
          <w:spacing w:val="-2"/>
        </w:rPr>
        <w:t> </w:t>
      </w:r>
      <w:r>
        <w:rPr/>
        <w:t>FUNDAMENTAIS</w:t>
      </w:r>
      <w:r>
        <w:rPr>
          <w:spacing w:val="-3"/>
        </w:rPr>
        <w:t> </w:t>
      </w:r>
      <w:r>
        <w:rPr/>
        <w:t>INDIVIDUAIS,</w:t>
      </w:r>
      <w:r>
        <w:rPr>
          <w:spacing w:val="-2"/>
        </w:rPr>
        <w:t> </w:t>
      </w:r>
      <w:r>
        <w:rPr/>
        <w:t>COLETIVOS,</w:t>
      </w:r>
      <w:r>
        <w:rPr>
          <w:spacing w:val="-2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NACIONALIDADE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 CIDADANIA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0" w:lineRule="auto" w:before="1"/>
        <w:ind w:left="102" w:right="132" w:firstLine="705"/>
        <w:jc w:val="both"/>
      </w:pPr>
      <w:r>
        <w:rPr/>
        <w:t>Os direitos fundamentais são elementos essenciais de qualquer sociedade democrática</w:t>
      </w:r>
      <w:r>
        <w:rPr>
          <w:spacing w:val="1"/>
        </w:rPr>
        <w:t> </w:t>
      </w:r>
      <w:r>
        <w:rPr/>
        <w:t>que busca garantir a proteção e a promoção das liberdades e da dignidade de seus cidadãos.</w:t>
      </w:r>
      <w:r>
        <w:rPr>
          <w:spacing w:val="1"/>
        </w:rPr>
        <w:t> </w:t>
      </w:r>
      <w:r>
        <w:rPr/>
        <w:t>Esses direitos podem ser divididos em várias categorias, incluindo os direitos fundamentais</w:t>
      </w:r>
      <w:r>
        <w:rPr>
          <w:spacing w:val="1"/>
        </w:rPr>
        <w:t> </w:t>
      </w:r>
      <w:r>
        <w:rPr/>
        <w:t>individuais,</w:t>
      </w:r>
      <w:r>
        <w:rPr>
          <w:spacing w:val="1"/>
        </w:rPr>
        <w:t> </w:t>
      </w:r>
      <w:r>
        <w:rPr/>
        <w:t>coletivos,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cidadania.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abordadas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(COMPARATO,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2"/>
        <w:ind w:left="102" w:right="127" w:firstLine="705"/>
        <w:jc w:val="both"/>
      </w:pPr>
      <w:r>
        <w:rPr/>
        <w:t>Segundo Barroso (2019) os direitos fundamentais individuais, também conhecidos</w:t>
      </w:r>
      <w:r>
        <w:rPr>
          <w:spacing w:val="1"/>
        </w:rPr>
        <w:t> </w:t>
      </w:r>
      <w:r>
        <w:rPr/>
        <w:t>como direitos civis, são aqueles que se aplicam ao indivíduo como pessoa autônoma. Eles</w:t>
      </w:r>
      <w:r>
        <w:rPr>
          <w:spacing w:val="1"/>
        </w:rPr>
        <w:t> </w:t>
      </w:r>
      <w:r>
        <w:rPr/>
        <w:t>incluem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expressão,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religião.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exemplificar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Barroso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argumentou que "a liberdade é o poder que cada homem tem de sua pessoa, de agir como bem</w:t>
      </w:r>
      <w:r>
        <w:rPr>
          <w:spacing w:val="-57"/>
        </w:rPr>
        <w:t> </w:t>
      </w:r>
      <w:r>
        <w:rPr/>
        <w:t>entender,</w:t>
      </w:r>
      <w:r>
        <w:rPr>
          <w:spacing w:val="-1"/>
        </w:rPr>
        <w:t> </w:t>
      </w:r>
      <w:r>
        <w:rPr/>
        <w:t>sem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qualquer outro</w:t>
      </w:r>
      <w:r>
        <w:rPr>
          <w:spacing w:val="-1"/>
        </w:rPr>
        <w:t> </w:t>
      </w:r>
      <w:r>
        <w:rPr/>
        <w:t>homem</w:t>
      </w:r>
      <w:r>
        <w:rPr>
          <w:spacing w:val="-2"/>
        </w:rPr>
        <w:t> </w:t>
      </w:r>
      <w:r>
        <w:rPr/>
        <w:t>tenha o</w:t>
      </w:r>
      <w:r>
        <w:rPr>
          <w:spacing w:val="-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interferir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sua liberdade".</w:t>
      </w:r>
    </w:p>
    <w:p>
      <w:pPr>
        <w:pStyle w:val="BodyText"/>
        <w:spacing w:line="360" w:lineRule="auto"/>
        <w:ind w:left="102" w:right="131" w:firstLine="705"/>
        <w:jc w:val="both"/>
      </w:pPr>
      <w:r>
        <w:rPr/>
        <w:t>Os direitos fundamentais coletivos são aqueles que são compartilhados por grupos ou</w:t>
      </w:r>
      <w:r>
        <w:rPr>
          <w:spacing w:val="1"/>
        </w:rPr>
        <w:t> </w:t>
      </w:r>
      <w:r>
        <w:rPr/>
        <w:t>comunidades de pessoas. Eles estão relacionados à capacidade dos cidadãos de se unirem em</w:t>
      </w:r>
      <w:r>
        <w:rPr>
          <w:spacing w:val="1"/>
        </w:rPr>
        <w:t> </w:t>
      </w:r>
      <w:r>
        <w:rPr/>
        <w:t>torno de interesses comuns. Um exemplo é o direito à liberdade sindical e de associação. Os</w:t>
      </w:r>
      <w:r>
        <w:rPr>
          <w:spacing w:val="1"/>
        </w:rPr>
        <w:t> </w:t>
      </w:r>
      <w:r>
        <w:rPr/>
        <w:t>direitos</w:t>
      </w:r>
      <w:r>
        <w:rPr>
          <w:spacing w:val="37"/>
        </w:rPr>
        <w:t> </w:t>
      </w:r>
      <w:r>
        <w:rPr/>
        <w:t>fundamentais</w:t>
      </w:r>
      <w:r>
        <w:rPr>
          <w:spacing w:val="37"/>
        </w:rPr>
        <w:t> </w:t>
      </w:r>
      <w:r>
        <w:rPr/>
        <w:t>sociais</w:t>
      </w:r>
      <w:r>
        <w:rPr>
          <w:spacing w:val="36"/>
        </w:rPr>
        <w:t> </w:t>
      </w:r>
      <w:r>
        <w:rPr/>
        <w:t>referem-se</w:t>
      </w:r>
      <w:r>
        <w:rPr>
          <w:spacing w:val="39"/>
        </w:rPr>
        <w:t> </w:t>
      </w:r>
      <w:r>
        <w:rPr/>
        <w:t>às</w:t>
      </w:r>
      <w:r>
        <w:rPr>
          <w:spacing w:val="36"/>
        </w:rPr>
        <w:t> </w:t>
      </w:r>
      <w:r>
        <w:rPr/>
        <w:t>garantias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bem-estar</w:t>
      </w:r>
      <w:r>
        <w:rPr>
          <w:spacing w:val="39"/>
        </w:rPr>
        <w:t> </w:t>
      </w:r>
      <w:r>
        <w:rPr/>
        <w:t>econômico</w:t>
      </w:r>
      <w:r>
        <w:rPr>
          <w:spacing w:val="38"/>
        </w:rPr>
        <w:t> </w:t>
      </w:r>
      <w:r>
        <w:rPr/>
        <w:t>e</w:t>
      </w:r>
      <w:r>
        <w:rPr>
          <w:spacing w:val="36"/>
        </w:rPr>
        <w:t> </w:t>
      </w:r>
      <w:r>
        <w:rPr/>
        <w:t>social</w:t>
      </w:r>
      <w:r>
        <w:rPr>
          <w:spacing w:val="36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6"/>
        <w:jc w:val="both"/>
      </w:pPr>
      <w:r>
        <w:rPr/>
        <w:t>visam a proporcionar uma vida digna aos cidadãos. Esses direitos incluem acesso à educação,</w:t>
      </w:r>
      <w:r>
        <w:rPr>
          <w:spacing w:val="1"/>
        </w:rPr>
        <w:t> </w:t>
      </w:r>
      <w:r>
        <w:rPr/>
        <w:t>à saúde, à moradia e ao trabalho. Portanto, os direitos sociais são essenciais para garantir uma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digna (COMPARATO, 2019).</w:t>
      </w:r>
    </w:p>
    <w:p>
      <w:pPr>
        <w:pStyle w:val="BodyText"/>
        <w:spacing w:line="360" w:lineRule="auto"/>
        <w:ind w:left="102" w:right="132" w:firstLine="705"/>
        <w:jc w:val="both"/>
      </w:pPr>
      <w:r>
        <w:rPr/>
        <w:t>Os direitos de nacionalidade estão ligados à relação entre o indivíduo e o país ao qual</w:t>
      </w:r>
      <w:r>
        <w:rPr>
          <w:spacing w:val="1"/>
        </w:rPr>
        <w:t> </w:t>
      </w:r>
      <w:r>
        <w:rPr/>
        <w:t>ele pertence. Eles incluem o direito de um indivíduo ser reconhecido como cidadão desse país</w:t>
      </w:r>
      <w:r>
        <w:rPr>
          <w:spacing w:val="1"/>
        </w:rPr>
        <w:t> </w:t>
      </w:r>
      <w:r>
        <w:rPr/>
        <w:t>e o direito de viver e trabalhar em seu próprio país. O filósofo político Comparato (2019)</w:t>
      </w:r>
      <w:r>
        <w:rPr>
          <w:spacing w:val="1"/>
        </w:rPr>
        <w:t> </w:t>
      </w:r>
      <w:r>
        <w:rPr/>
        <w:t>observa que a nacionalidade "não é um direito natural, mas um direito político", destacando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importância</w:t>
      </w:r>
      <w:r>
        <w:rPr>
          <w:spacing w:val="-2"/>
        </w:rPr>
        <w:t> </w:t>
      </w:r>
      <w:r>
        <w:rPr/>
        <w:t>na definição de identidade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pertencimento.</w:t>
      </w:r>
    </w:p>
    <w:p>
      <w:pPr>
        <w:pStyle w:val="BodyText"/>
        <w:spacing w:line="360" w:lineRule="auto"/>
        <w:ind w:left="102" w:right="135" w:firstLine="705"/>
        <w:jc w:val="both"/>
      </w:pPr>
      <w:r>
        <w:rPr/>
        <w:t>Os direitos de cidadania dizem respeito à participação ativa dos cidadãos nos assuntos</w:t>
      </w:r>
      <w:r>
        <w:rPr>
          <w:spacing w:val="1"/>
        </w:rPr>
        <w:t> </w:t>
      </w:r>
      <w:r>
        <w:rPr/>
        <w:t>políticos de seu país. Eles incluem o direito de votar, de se candidatar a cargos públicos e de</w:t>
      </w:r>
      <w:r>
        <w:rPr>
          <w:spacing w:val="1"/>
        </w:rPr>
        <w:t> </w:t>
      </w:r>
      <w:r>
        <w:rPr/>
        <w:t>participar de manifestações políticas. Para Aristóteles, "o cidadão não pertence a si mesmo,</w:t>
      </w:r>
      <w:r>
        <w:rPr>
          <w:spacing w:val="1"/>
        </w:rPr>
        <w:t> </w:t>
      </w:r>
      <w:r>
        <w:rPr/>
        <w:t>mas à cidade". Isso destaca a importância da cidadania ativa na construção de sociedades</w:t>
      </w:r>
      <w:r>
        <w:rPr>
          <w:spacing w:val="1"/>
        </w:rPr>
        <w:t> </w:t>
      </w:r>
      <w:r>
        <w:rPr/>
        <w:t>democráticas</w:t>
      </w:r>
      <w:r>
        <w:rPr>
          <w:spacing w:val="-1"/>
        </w:rPr>
        <w:t> </w:t>
      </w:r>
      <w:r>
        <w:rPr/>
        <w:t>(FORSTHOFF, 2019).</w:t>
      </w:r>
    </w:p>
    <w:p>
      <w:pPr>
        <w:pStyle w:val="BodyText"/>
        <w:spacing w:line="360" w:lineRule="auto" w:before="1"/>
        <w:ind w:left="102" w:right="133" w:firstLine="705"/>
        <w:jc w:val="both"/>
      </w:pPr>
      <w:r>
        <w:rPr/>
        <w:t>Para</w:t>
      </w:r>
      <w:r>
        <w:rPr>
          <w:spacing w:val="1"/>
        </w:rPr>
        <w:t> </w:t>
      </w:r>
      <w:r>
        <w:rPr/>
        <w:t>Forsthoff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individuais,</w:t>
      </w:r>
      <w:r>
        <w:rPr>
          <w:spacing w:val="1"/>
        </w:rPr>
        <w:t> </w:t>
      </w:r>
      <w:r>
        <w:rPr/>
        <w:t>coletivos,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nacionalidade e de cidadania desempenham papéis vitais no Estado de Direito e na proteção</w:t>
      </w:r>
      <w:r>
        <w:rPr>
          <w:spacing w:val="1"/>
        </w:rPr>
        <w:t> </w:t>
      </w:r>
      <w:r>
        <w:rPr/>
        <w:t>dos direitos e liberdades dos cidadãos. Eles garantem a dignidade, a igualdade, a participação</w:t>
      </w:r>
      <w:r>
        <w:rPr>
          <w:spacing w:val="1"/>
        </w:rPr>
        <w:t> </w:t>
      </w:r>
      <w:r>
        <w:rPr/>
        <w:t>política e o bem-estar econômico, tornando-se elementos essenciais de qualquer sociedade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</w:pPr>
      <w:r>
        <w:rPr/>
        <w:t>CONCLUSÃO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360" w:lineRule="auto"/>
        <w:ind w:left="102" w:right="135" w:firstLine="705"/>
        <w:jc w:val="both"/>
      </w:pPr>
      <w:r>
        <w:rPr/>
        <w:t>A interação entre o direito público e o direito privado está se tornando cada vez mais</w:t>
      </w:r>
      <w:r>
        <w:rPr>
          <w:spacing w:val="1"/>
        </w:rPr>
        <w:t> </w:t>
      </w:r>
      <w:r>
        <w:rPr/>
        <w:t>relevante em um mundo em constante evolução. A publicização do direito privado representa</w:t>
      </w:r>
      <w:r>
        <w:rPr>
          <w:spacing w:val="1"/>
        </w:rPr>
        <w:t> </w:t>
      </w:r>
      <w:r>
        <w:rPr/>
        <w:t>uma resposta necessária às complexas dinâmicas da sociedade contemporânea, onde questões</w:t>
      </w:r>
      <w:r>
        <w:rPr>
          <w:spacing w:val="1"/>
        </w:rPr>
        <w:t> </w:t>
      </w:r>
      <w:r>
        <w:rPr/>
        <w:t>como proteção dos direitos do consumidor, direitos humanos, responsabilidade ambiental e</w:t>
      </w:r>
      <w:r>
        <w:rPr>
          <w:spacing w:val="1"/>
        </w:rPr>
        <w:t> </w:t>
      </w:r>
      <w:r>
        <w:rPr/>
        <w:t>equidade</w:t>
      </w:r>
      <w:r>
        <w:rPr>
          <w:spacing w:val="-3"/>
        </w:rPr>
        <w:t> </w:t>
      </w:r>
      <w:r>
        <w:rPr/>
        <w:t>nas relações</w:t>
      </w:r>
      <w:r>
        <w:rPr>
          <w:spacing w:val="-1"/>
        </w:rPr>
        <w:t> </w:t>
      </w:r>
      <w:r>
        <w:rPr/>
        <w:t>contratuais exigem</w:t>
      </w:r>
      <w:r>
        <w:rPr>
          <w:spacing w:val="-2"/>
        </w:rPr>
        <w:t> </w:t>
      </w:r>
      <w:r>
        <w:rPr/>
        <w:t>uma intervenção estatal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ativa.</w:t>
      </w:r>
    </w:p>
    <w:p>
      <w:pPr>
        <w:pStyle w:val="BodyText"/>
        <w:spacing w:line="360" w:lineRule="auto" w:before="1"/>
        <w:ind w:left="102" w:right="131" w:firstLine="705"/>
        <w:jc w:val="both"/>
      </w:pPr>
      <w:r>
        <w:rPr/>
        <w:t>A</w:t>
      </w:r>
      <w:r>
        <w:rPr>
          <w:spacing w:val="23"/>
        </w:rPr>
        <w:t> </w:t>
      </w:r>
      <w:r>
        <w:rPr/>
        <w:t>conclusão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emerge</w:t>
      </w:r>
      <w:r>
        <w:rPr>
          <w:spacing w:val="21"/>
        </w:rPr>
        <w:t> </w:t>
      </w:r>
      <w:r>
        <w:rPr/>
        <w:t>é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publicização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direito</w:t>
      </w:r>
      <w:r>
        <w:rPr>
          <w:spacing w:val="23"/>
        </w:rPr>
        <w:t> </w:t>
      </w:r>
      <w:r>
        <w:rPr/>
        <w:t>privado</w:t>
      </w:r>
      <w:r>
        <w:rPr>
          <w:spacing w:val="22"/>
        </w:rPr>
        <w:t> </w:t>
      </w:r>
      <w:r>
        <w:rPr/>
        <w:t>é</w:t>
      </w:r>
      <w:r>
        <w:rPr>
          <w:spacing w:val="22"/>
        </w:rPr>
        <w:t> </w:t>
      </w:r>
      <w:r>
        <w:rPr/>
        <w:t>necessária,</w:t>
      </w:r>
      <w:r>
        <w:rPr>
          <w:spacing w:val="24"/>
        </w:rPr>
        <w:t> </w:t>
      </w:r>
      <w:r>
        <w:rPr/>
        <w:t>mas</w:t>
      </w:r>
      <w:r>
        <w:rPr>
          <w:spacing w:val="23"/>
        </w:rPr>
        <w:t> </w:t>
      </w:r>
      <w:r>
        <w:rPr/>
        <w:t>é</w:t>
      </w:r>
      <w:r>
        <w:rPr>
          <w:spacing w:val="-58"/>
        </w:rPr>
        <w:t> </w:t>
      </w:r>
      <w:r>
        <w:rPr/>
        <w:t>um</w:t>
      </w:r>
      <w:r>
        <w:rPr>
          <w:spacing w:val="22"/>
        </w:rPr>
        <w:t> </w:t>
      </w:r>
      <w:r>
        <w:rPr/>
        <w:t>processocomplexo,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requer</w:t>
      </w:r>
      <w:r>
        <w:rPr>
          <w:spacing w:val="23"/>
        </w:rPr>
        <w:t> </w:t>
      </w:r>
      <w:r>
        <w:rPr/>
        <w:t>uma</w:t>
      </w:r>
      <w:r>
        <w:rPr>
          <w:spacing w:val="24"/>
        </w:rPr>
        <w:t> </w:t>
      </w:r>
      <w:r>
        <w:rPr/>
        <w:t>abordagem</w:t>
      </w:r>
      <w:r>
        <w:rPr>
          <w:spacing w:val="22"/>
        </w:rPr>
        <w:t> </w:t>
      </w:r>
      <w:r>
        <w:rPr/>
        <w:t>cuidadosa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equilibrada.</w:t>
      </w:r>
      <w:r>
        <w:rPr>
          <w:spacing w:val="22"/>
        </w:rPr>
        <w:t> </w:t>
      </w:r>
      <w:r>
        <w:rPr/>
        <w:t>É</w:t>
      </w:r>
      <w:r>
        <w:rPr>
          <w:spacing w:val="24"/>
        </w:rPr>
        <w:t> </w:t>
      </w:r>
      <w:r>
        <w:rPr/>
        <w:t>essencial</w:t>
      </w:r>
      <w:r>
        <w:rPr>
          <w:spacing w:val="23"/>
        </w:rPr>
        <w:t> </w:t>
      </w:r>
      <w:r>
        <w:rPr/>
        <w:t>que</w:t>
      </w:r>
      <w:r>
        <w:rPr>
          <w:spacing w:val="-58"/>
        </w:rPr>
        <w:t> </w:t>
      </w:r>
      <w:r>
        <w:rPr/>
        <w:t>as intervenções estatais no direito privado sejam guiadas por princípios de justiça, equidade e</w:t>
      </w:r>
      <w:r>
        <w:rPr>
          <w:spacing w:val="1"/>
        </w:rPr>
        <w:t> </w:t>
      </w:r>
      <w:r>
        <w:rPr/>
        <w:t>respeito pelos direitos fundamentais dos indivíduos. Isso exige um diálogo contínuo entre</w:t>
      </w:r>
      <w:r>
        <w:rPr>
          <w:spacing w:val="1"/>
        </w:rPr>
        <w:t> </w:t>
      </w:r>
      <w:r>
        <w:rPr/>
        <w:t>juristas, legisladores e a sociedade em geral para garantir que os avanços na publicização do</w:t>
      </w:r>
      <w:r>
        <w:rPr>
          <w:spacing w:val="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 sejam</w:t>
      </w:r>
      <w:r>
        <w:rPr>
          <w:spacing w:val="-1"/>
        </w:rPr>
        <w:t> </w:t>
      </w:r>
      <w:r>
        <w:rPr/>
        <w:t>benéficos para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 como um</w:t>
      </w:r>
      <w:r>
        <w:rPr>
          <w:spacing w:val="-3"/>
        </w:rPr>
        <w:t> </w:t>
      </w:r>
      <w:r>
        <w:rPr/>
        <w:t>todo.</w:t>
      </w:r>
    </w:p>
    <w:p>
      <w:pPr>
        <w:pStyle w:val="BodyText"/>
        <w:spacing w:line="360" w:lineRule="auto"/>
        <w:ind w:left="102" w:right="134" w:firstLine="705"/>
        <w:jc w:val="both"/>
      </w:pPr>
      <w:r>
        <w:rPr/>
        <w:t>Nesse sentido, a eficácia horizontal dos direitos fundamentais desempenha um papel</w:t>
      </w:r>
      <w:r>
        <w:rPr>
          <w:spacing w:val="1"/>
        </w:rPr>
        <w:t> </w:t>
      </w:r>
      <w:r>
        <w:rPr/>
        <w:t>fundamental</w:t>
      </w:r>
      <w:r>
        <w:rPr>
          <w:spacing w:val="54"/>
        </w:rPr>
        <w:t> </w:t>
      </w:r>
      <w:r>
        <w:rPr/>
        <w:t>na</w:t>
      </w:r>
      <w:r>
        <w:rPr>
          <w:spacing w:val="54"/>
        </w:rPr>
        <w:t> </w:t>
      </w:r>
      <w:r>
        <w:rPr/>
        <w:t>garantia</w:t>
      </w:r>
      <w:r>
        <w:rPr>
          <w:spacing w:val="54"/>
        </w:rPr>
        <w:t> </w:t>
      </w:r>
      <w:r>
        <w:rPr/>
        <w:t>de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as</w:t>
      </w:r>
      <w:r>
        <w:rPr>
          <w:spacing w:val="54"/>
        </w:rPr>
        <w:t> </w:t>
      </w:r>
      <w:r>
        <w:rPr/>
        <w:t>relações</w:t>
      </w:r>
      <w:r>
        <w:rPr>
          <w:spacing w:val="55"/>
        </w:rPr>
        <w:t> </w:t>
      </w:r>
      <w:r>
        <w:rPr/>
        <w:t>privadas</w:t>
      </w:r>
      <w:r>
        <w:rPr>
          <w:spacing w:val="54"/>
        </w:rPr>
        <w:t> </w:t>
      </w:r>
      <w:r>
        <w:rPr/>
        <w:t>sejam</w:t>
      </w:r>
      <w:r>
        <w:rPr>
          <w:spacing w:val="55"/>
        </w:rPr>
        <w:t> </w:t>
      </w:r>
      <w:r>
        <w:rPr/>
        <w:t>consistentes</w:t>
      </w:r>
      <w:r>
        <w:rPr>
          <w:spacing w:val="54"/>
        </w:rPr>
        <w:t> </w:t>
      </w:r>
      <w:r>
        <w:rPr/>
        <w:t>com</w:t>
      </w:r>
      <w:r>
        <w:rPr>
          <w:spacing w:val="53"/>
        </w:rPr>
        <w:t> </w:t>
      </w:r>
      <w:r>
        <w:rPr/>
        <w:t>os</w:t>
      </w:r>
      <w:r>
        <w:rPr>
          <w:spacing w:val="56"/>
        </w:rPr>
        <w:t> </w:t>
      </w:r>
      <w:r>
        <w:rPr/>
        <w:t>valores</w:t>
      </w:r>
    </w:p>
    <w:p>
      <w:pPr>
        <w:spacing w:after="0" w:line="360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pStyle w:val="BodyText"/>
        <w:spacing w:line="360" w:lineRule="auto" w:before="82"/>
        <w:ind w:left="102" w:right="135"/>
        <w:jc w:val="both"/>
      </w:pPr>
      <w:r>
        <w:rPr/>
        <w:t>democráticos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 são capazes de influenciar as ações de particulares e empresas, promovendo um</w:t>
      </w:r>
      <w:r>
        <w:rPr>
          <w:spacing w:val="1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mais justo e igualitário.</w:t>
      </w:r>
    </w:p>
    <w:p>
      <w:pPr>
        <w:pStyle w:val="BodyText"/>
        <w:spacing w:line="360" w:lineRule="auto"/>
        <w:ind w:left="102" w:right="129" w:firstLine="705"/>
        <w:jc w:val="both"/>
      </w:pPr>
      <w:r>
        <w:rPr/>
        <w:t>Em última análise, o conceito de publicização do direito privado é um reflexo das</w:t>
      </w:r>
      <w:r>
        <w:rPr>
          <w:spacing w:val="1"/>
        </w:rPr>
        <w:t> </w:t>
      </w:r>
      <w:r>
        <w:rPr/>
        <w:t>sociedades em evolução e da necessidade de adaptar o sistema legal às complexas realidades</w:t>
      </w:r>
      <w:r>
        <w:rPr>
          <w:spacing w:val="1"/>
        </w:rPr>
        <w:t> </w:t>
      </w:r>
      <w:r>
        <w:rPr/>
        <w:t>contemporâneas. À medida que se continua a explorar as implicações desse fenômeno, é</w:t>
      </w:r>
      <w:r>
        <w:rPr>
          <w:spacing w:val="1"/>
        </w:rPr>
        <w:t> </w:t>
      </w:r>
      <w:r>
        <w:rPr/>
        <w:t>imperativo que se mantenha um compromisso com a promoção dos valores democráticos, da</w:t>
      </w:r>
      <w:r>
        <w:rPr>
          <w:spacing w:val="1"/>
        </w:rPr>
        <w:t> </w:t>
      </w:r>
      <w:r>
        <w:rPr/>
        <w:t>justiça e da igualdade, garantindo que a publicização do direito privado seja um instrumento</w:t>
      </w:r>
      <w:r>
        <w:rPr>
          <w:spacing w:val="1"/>
        </w:rPr>
        <w:t> </w:t>
      </w:r>
      <w:r>
        <w:rPr/>
        <w:t>poderoso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 progresso da sociedade como um</w:t>
      </w:r>
      <w:r>
        <w:rPr>
          <w:spacing w:val="-1"/>
        </w:rPr>
        <w:t> </w:t>
      </w:r>
      <w:r>
        <w:rPr/>
        <w:t>todo.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</w:pPr>
      <w:r>
        <w:rPr/>
        <w:t>REFERENCIAS</w:t>
      </w:r>
    </w:p>
    <w:p>
      <w:pPr>
        <w:pStyle w:val="BodyText"/>
        <w:spacing w:before="4"/>
        <w:rPr>
          <w:b/>
          <w:sz w:val="35"/>
        </w:rPr>
      </w:pPr>
    </w:p>
    <w:p>
      <w:pPr>
        <w:spacing w:line="357" w:lineRule="auto" w:before="0"/>
        <w:ind w:left="102" w:right="128" w:firstLine="0"/>
        <w:jc w:val="both"/>
        <w:rPr>
          <w:sz w:val="24"/>
        </w:rPr>
      </w:pPr>
      <w:r>
        <w:rPr>
          <w:sz w:val="24"/>
        </w:rPr>
        <w:t>ALEXY, Robert. Teoria de los Derechos Fundamentales. Madrid: Ed. Centro de </w:t>
      </w:r>
      <w:r>
        <w:rPr>
          <w:b/>
          <w:sz w:val="24"/>
        </w:rPr>
        <w:t>Estúdios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Políticos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Constitucionales</w:t>
      </w:r>
      <w:r>
        <w:rPr>
          <w:sz w:val="24"/>
        </w:rPr>
        <w:t>, 2018.</w:t>
      </w:r>
    </w:p>
    <w:p>
      <w:pPr>
        <w:pStyle w:val="BodyText"/>
        <w:spacing w:before="3"/>
      </w:pPr>
    </w:p>
    <w:p>
      <w:pPr>
        <w:spacing w:line="360" w:lineRule="auto" w:before="1"/>
        <w:ind w:left="102" w:right="129" w:firstLine="0"/>
        <w:jc w:val="both"/>
        <w:rPr>
          <w:sz w:val="24"/>
        </w:rPr>
      </w:pPr>
      <w:r>
        <w:rPr>
          <w:sz w:val="24"/>
        </w:rPr>
        <w:t>BARCELLOS,</w:t>
      </w:r>
      <w:r>
        <w:rPr>
          <w:spacing w:val="1"/>
          <w:sz w:val="24"/>
        </w:rPr>
        <w:t> </w:t>
      </w:r>
      <w:r>
        <w:rPr>
          <w:sz w:val="24"/>
        </w:rPr>
        <w:t>Ana</w:t>
      </w:r>
      <w:r>
        <w:rPr>
          <w:spacing w:val="1"/>
          <w:sz w:val="24"/>
        </w:rPr>
        <w:t> </w:t>
      </w:r>
      <w:r>
        <w:rPr>
          <w:sz w:val="24"/>
        </w:rPr>
        <w:t>Paula</w:t>
      </w:r>
      <w:r>
        <w:rPr>
          <w:spacing w:val="1"/>
          <w:sz w:val="24"/>
        </w:rPr>
        <w:t> </w:t>
      </w:r>
      <w:r>
        <w:rPr>
          <w:sz w:val="24"/>
        </w:rPr>
        <w:t>de.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eficácia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jurídica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princípios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constitucionais: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princípio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 dignidade da pessoa humana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Rio de Janeiro: Renovar, 2020.</w:t>
      </w:r>
    </w:p>
    <w:p>
      <w:pPr>
        <w:pStyle w:val="BodyText"/>
        <w:spacing w:before="3"/>
      </w:pPr>
    </w:p>
    <w:p>
      <w:pPr>
        <w:spacing w:line="360" w:lineRule="auto" w:before="1"/>
        <w:ind w:left="102" w:right="127" w:firstLine="0"/>
        <w:jc w:val="both"/>
        <w:rPr>
          <w:sz w:val="24"/>
        </w:rPr>
      </w:pPr>
      <w:r>
        <w:rPr>
          <w:sz w:val="24"/>
        </w:rPr>
        <w:t>BARROSO, Luís Roberto. O </w:t>
      </w:r>
      <w:r>
        <w:rPr>
          <w:b/>
          <w:sz w:val="24"/>
        </w:rPr>
        <w:t>Direito Constitucional e a Efetividade de suas Normas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limites e possibilidades da Constituição Brasileira</w:t>
      </w:r>
      <w:r>
        <w:rPr>
          <w:sz w:val="24"/>
        </w:rPr>
        <w:t>. 8ª ed., atual. Rio de Janeiro: Renovar,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6"/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sz w:val="24"/>
        </w:rPr>
        <w:t>BILBAO</w:t>
      </w:r>
      <w:r>
        <w:rPr>
          <w:spacing w:val="20"/>
          <w:sz w:val="24"/>
        </w:rPr>
        <w:t> </w:t>
      </w:r>
      <w:r>
        <w:rPr>
          <w:sz w:val="24"/>
        </w:rPr>
        <w:t>UBILLOS,</w:t>
      </w:r>
      <w:r>
        <w:rPr>
          <w:spacing w:val="21"/>
          <w:sz w:val="24"/>
        </w:rPr>
        <w:t> </w:t>
      </w:r>
      <w:r>
        <w:rPr>
          <w:sz w:val="24"/>
        </w:rPr>
        <w:t>Juan</w:t>
      </w:r>
      <w:r>
        <w:rPr>
          <w:spacing w:val="19"/>
          <w:sz w:val="24"/>
        </w:rPr>
        <w:t> </w:t>
      </w:r>
      <w:r>
        <w:rPr>
          <w:sz w:val="24"/>
        </w:rPr>
        <w:t>María.</w:t>
      </w:r>
      <w:r>
        <w:rPr>
          <w:spacing w:val="21"/>
          <w:sz w:val="24"/>
        </w:rPr>
        <w:t> </w:t>
      </w:r>
      <w:r>
        <w:rPr>
          <w:sz w:val="24"/>
        </w:rPr>
        <w:t>¿Em</w:t>
      </w:r>
      <w:r>
        <w:rPr>
          <w:spacing w:val="19"/>
          <w:sz w:val="24"/>
        </w:rPr>
        <w:t> </w:t>
      </w:r>
      <w:r>
        <w:rPr>
          <w:sz w:val="24"/>
        </w:rPr>
        <w:t>qué</w:t>
      </w:r>
      <w:r>
        <w:rPr>
          <w:spacing w:val="20"/>
          <w:sz w:val="24"/>
        </w:rPr>
        <w:t> </w:t>
      </w:r>
      <w:r>
        <w:rPr>
          <w:sz w:val="24"/>
        </w:rPr>
        <w:t>medida</w:t>
      </w:r>
      <w:r>
        <w:rPr>
          <w:spacing w:val="20"/>
          <w:sz w:val="24"/>
        </w:rPr>
        <w:t> </w:t>
      </w:r>
      <w:r>
        <w:rPr>
          <w:sz w:val="24"/>
        </w:rPr>
        <w:t>vinculan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particulares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fundamentales?.</w:t>
      </w:r>
      <w:r>
        <w:rPr>
          <w:spacing w:val="5"/>
          <w:sz w:val="24"/>
        </w:rPr>
        <w:t> </w:t>
      </w:r>
      <w:r>
        <w:rPr>
          <w:sz w:val="24"/>
        </w:rPr>
        <w:t>In:</w:t>
      </w:r>
      <w:r>
        <w:rPr>
          <w:spacing w:val="6"/>
          <w:sz w:val="24"/>
        </w:rPr>
        <w:t> </w:t>
      </w:r>
      <w:r>
        <w:rPr>
          <w:sz w:val="24"/>
        </w:rPr>
        <w:t>SARLET,</w:t>
      </w:r>
      <w:r>
        <w:rPr>
          <w:spacing w:val="5"/>
          <w:sz w:val="24"/>
        </w:rPr>
        <w:t> </w:t>
      </w:r>
      <w:r>
        <w:rPr>
          <w:sz w:val="24"/>
        </w:rPr>
        <w:t>Ingo</w:t>
      </w:r>
      <w:r>
        <w:rPr>
          <w:spacing w:val="6"/>
          <w:sz w:val="24"/>
        </w:rPr>
        <w:t> </w:t>
      </w:r>
      <w:r>
        <w:rPr>
          <w:sz w:val="24"/>
        </w:rPr>
        <w:t>Wolfgang</w:t>
      </w:r>
      <w:r>
        <w:rPr>
          <w:spacing w:val="5"/>
          <w:sz w:val="24"/>
        </w:rPr>
        <w:t> </w:t>
      </w:r>
      <w:r>
        <w:rPr>
          <w:sz w:val="24"/>
        </w:rPr>
        <w:t>(org).</w:t>
      </w:r>
      <w:r>
        <w:rPr>
          <w:spacing w:val="7"/>
          <w:sz w:val="24"/>
        </w:rPr>
        <w:t> </w:t>
      </w:r>
      <w:r>
        <w:rPr>
          <w:b/>
          <w:sz w:val="24"/>
        </w:rPr>
        <w:t>Constituição,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Fundamentais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e</w:t>
      </w:r>
    </w:p>
    <w:p>
      <w:pPr>
        <w:spacing w:before="138"/>
        <w:ind w:left="102" w:right="0" w:firstLine="0"/>
        <w:jc w:val="left"/>
        <w:rPr>
          <w:sz w:val="24"/>
        </w:rPr>
      </w:pPr>
      <w:r>
        <w:rPr>
          <w:b/>
          <w:sz w:val="24"/>
        </w:rPr>
        <w:t>Direito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Privado.</w:t>
      </w:r>
      <w:r>
        <w:rPr>
          <w:b/>
          <w:spacing w:val="-1"/>
          <w:sz w:val="24"/>
        </w:rPr>
        <w:t> </w:t>
      </w:r>
      <w:r>
        <w:rPr>
          <w:sz w:val="24"/>
        </w:rPr>
        <w:t>Porto Alegre:</w:t>
      </w:r>
      <w:r>
        <w:rPr>
          <w:spacing w:val="-2"/>
          <w:sz w:val="24"/>
        </w:rPr>
        <w:t> </w:t>
      </w:r>
      <w:r>
        <w:rPr>
          <w:sz w:val="24"/>
        </w:rPr>
        <w:t>Livraria</w:t>
      </w:r>
      <w:r>
        <w:rPr>
          <w:spacing w:val="-1"/>
          <w:sz w:val="24"/>
        </w:rPr>
        <w:t> </w:t>
      </w:r>
      <w:r>
        <w:rPr>
          <w:sz w:val="24"/>
        </w:rPr>
        <w:t>do Advogado,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02"/>
      </w:pPr>
      <w:r>
        <w:rPr/>
        <w:t>BONAVIDES,</w:t>
      </w:r>
      <w:r>
        <w:rPr>
          <w:spacing w:val="1"/>
        </w:rPr>
        <w:t> </w:t>
      </w:r>
      <w:r>
        <w:rPr/>
        <w:t>Paulo.</w:t>
      </w:r>
      <w:r>
        <w:rPr>
          <w:spacing w:val="4"/>
        </w:rPr>
        <w:t> </w:t>
      </w:r>
      <w:r>
        <w:rPr/>
        <w:t>Curso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 Constitucional.</w:t>
      </w:r>
      <w:r>
        <w:rPr>
          <w:spacing w:val="2"/>
        </w:rPr>
        <w:t> </w:t>
      </w:r>
      <w:r>
        <w:rPr/>
        <w:t>11ª</w:t>
      </w:r>
      <w:r>
        <w:rPr>
          <w:spacing w:val="1"/>
        </w:rPr>
        <w:t> </w:t>
      </w:r>
      <w:r>
        <w:rPr/>
        <w:t>ed.,</w:t>
      </w:r>
      <w:r>
        <w:rPr>
          <w:spacing w:val="2"/>
        </w:rPr>
        <w:t> </w:t>
      </w:r>
      <w:r>
        <w:rPr/>
        <w:t>rev., atual.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amp.</w:t>
      </w:r>
      <w:r>
        <w:rPr>
          <w:spacing w:val="6"/>
        </w:rPr>
        <w:t> </w:t>
      </w:r>
      <w:r>
        <w:rPr/>
        <w:t>São Paulo:</w:t>
      </w:r>
    </w:p>
    <w:p>
      <w:pPr>
        <w:spacing w:before="142"/>
        <w:ind w:left="102" w:right="0" w:firstLine="0"/>
        <w:jc w:val="left"/>
        <w:rPr>
          <w:sz w:val="24"/>
        </w:rPr>
      </w:pPr>
      <w:r>
        <w:rPr>
          <w:b/>
          <w:sz w:val="24"/>
        </w:rPr>
        <w:t>Editora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Malheiros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2" w:right="130" w:firstLine="60"/>
        <w:jc w:val="both"/>
      </w:pPr>
      <w:r>
        <w:rPr/>
        <w:t>BRANCO, Paulo Gustavo Gonet. Aspectos de Teoria Geral dos Direitos Fundamentais. In:</w:t>
      </w:r>
      <w:r>
        <w:rPr>
          <w:spacing w:val="1"/>
        </w:rPr>
        <w:t> </w:t>
      </w:r>
      <w:r>
        <w:rPr/>
        <w:t>MENDES, Gilmar Ferreira; COELHO, Inocêncio Marines; BRANCO, Paulo Gustavo Gonet.</w:t>
      </w:r>
      <w:r>
        <w:rPr>
          <w:spacing w:val="1"/>
        </w:rPr>
        <w:t> </w:t>
      </w:r>
      <w:r>
        <w:rPr/>
        <w:t>Hermenêutica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Fundamentais.</w:t>
      </w:r>
      <w:r>
        <w:rPr>
          <w:spacing w:val="1"/>
        </w:rPr>
        <w:t> </w:t>
      </w:r>
      <w:r>
        <w:rPr/>
        <w:t>1ª</w:t>
      </w:r>
      <w:r>
        <w:rPr>
          <w:spacing w:val="1"/>
        </w:rPr>
        <w:t> </w:t>
      </w:r>
      <w:r>
        <w:rPr/>
        <w:t>ed.,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tir.</w:t>
      </w:r>
      <w:r>
        <w:rPr>
          <w:spacing w:val="1"/>
        </w:rPr>
        <w:t> </w:t>
      </w:r>
      <w:r>
        <w:rPr/>
        <w:t>Brasília:</w:t>
      </w:r>
      <w:r>
        <w:rPr>
          <w:spacing w:val="1"/>
        </w:rPr>
        <w:t> </w:t>
      </w:r>
      <w:r>
        <w:rPr>
          <w:b/>
        </w:rPr>
        <w:t>Brasília</w:t>
      </w:r>
      <w:r>
        <w:rPr>
          <w:b/>
          <w:spacing w:val="1"/>
        </w:rPr>
        <w:t> </w:t>
      </w:r>
      <w:r>
        <w:rPr>
          <w:b/>
        </w:rPr>
        <w:t>Jurídica</w:t>
      </w:r>
      <w:r>
        <w:rPr/>
        <w:t>,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57" w:lineRule="auto" w:before="1"/>
        <w:ind w:left="102" w:right="135"/>
        <w:jc w:val="both"/>
      </w:pPr>
      <w:r>
        <w:rPr/>
        <w:t>CANARIS, Claus-Wilhelm. A influência dos direitos fundamentais sobre o direito privado na</w:t>
      </w:r>
      <w:r>
        <w:rPr>
          <w:spacing w:val="1"/>
        </w:rPr>
        <w:t> </w:t>
      </w:r>
      <w:r>
        <w:rPr/>
        <w:t>Alemanha.</w:t>
      </w:r>
      <w:r>
        <w:rPr>
          <w:spacing w:val="16"/>
        </w:rPr>
        <w:t> </w:t>
      </w:r>
      <w:r>
        <w:rPr/>
        <w:t>Trad.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Peter</w:t>
      </w:r>
      <w:r>
        <w:rPr>
          <w:spacing w:val="16"/>
        </w:rPr>
        <w:t> </w:t>
      </w:r>
      <w:r>
        <w:rPr/>
        <w:t>Naumann.</w:t>
      </w:r>
      <w:r>
        <w:rPr>
          <w:spacing w:val="16"/>
        </w:rPr>
        <w:t> </w:t>
      </w:r>
      <w:r>
        <w:rPr/>
        <w:t>In:</w:t>
      </w:r>
      <w:r>
        <w:rPr>
          <w:spacing w:val="14"/>
        </w:rPr>
        <w:t> </w:t>
      </w:r>
      <w:r>
        <w:rPr/>
        <w:t>SARLET,</w:t>
      </w:r>
      <w:r>
        <w:rPr>
          <w:spacing w:val="14"/>
        </w:rPr>
        <w:t> </w:t>
      </w:r>
      <w:r>
        <w:rPr/>
        <w:t>Ingo</w:t>
      </w:r>
      <w:r>
        <w:rPr>
          <w:spacing w:val="16"/>
        </w:rPr>
        <w:t> </w:t>
      </w:r>
      <w:r>
        <w:rPr/>
        <w:t>Wolfgang</w:t>
      </w:r>
      <w:r>
        <w:rPr>
          <w:spacing w:val="16"/>
        </w:rPr>
        <w:t> </w:t>
      </w:r>
      <w:r>
        <w:rPr/>
        <w:t>(org).</w:t>
      </w:r>
      <w:r>
        <w:rPr>
          <w:spacing w:val="17"/>
        </w:rPr>
        <w:t> </w:t>
      </w:r>
      <w:r>
        <w:rPr/>
        <w:t>Constituição,</w:t>
      </w:r>
    </w:p>
    <w:p>
      <w:pPr>
        <w:spacing w:after="0" w:line="357" w:lineRule="auto"/>
        <w:jc w:val="both"/>
        <w:sectPr>
          <w:pgSz w:w="11920" w:h="16850"/>
          <w:pgMar w:header="764" w:footer="0" w:top="1600" w:bottom="280" w:left="1600" w:right="1000"/>
        </w:sectPr>
      </w:pPr>
    </w:p>
    <w:p>
      <w:pPr>
        <w:spacing w:before="82"/>
        <w:ind w:left="102" w:right="0" w:firstLine="0"/>
        <w:jc w:val="both"/>
        <w:rPr>
          <w:sz w:val="24"/>
        </w:rPr>
      </w:pP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Fundamentais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Privado. Porto</w:t>
      </w:r>
      <w:r>
        <w:rPr>
          <w:spacing w:val="-1"/>
          <w:sz w:val="24"/>
        </w:rPr>
        <w:t> </w:t>
      </w:r>
      <w:r>
        <w:rPr>
          <w:sz w:val="24"/>
        </w:rPr>
        <w:t>Alegre:</w:t>
      </w:r>
      <w:r>
        <w:rPr>
          <w:spacing w:val="1"/>
          <w:sz w:val="24"/>
        </w:rPr>
        <w:t> </w:t>
      </w:r>
      <w:r>
        <w:rPr>
          <w:b/>
          <w:sz w:val="24"/>
        </w:rPr>
        <w:t>Livraria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Advogado,</w:t>
      </w:r>
      <w:r>
        <w:rPr>
          <w:b/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4"/>
        <w:rPr>
          <w:sz w:val="36"/>
        </w:rPr>
      </w:pPr>
    </w:p>
    <w:p>
      <w:pPr>
        <w:spacing w:line="357" w:lineRule="auto" w:before="0"/>
        <w:ind w:left="102" w:right="130" w:firstLine="0"/>
        <w:jc w:val="both"/>
        <w:rPr>
          <w:sz w:val="24"/>
        </w:rPr>
      </w:pPr>
      <w:r>
        <w:rPr>
          <w:sz w:val="24"/>
        </w:rPr>
        <w:t>CANOTILHO, José Joaquim Gomes. Direito constitucional. 6ª ed., </w:t>
      </w:r>
      <w:r>
        <w:rPr>
          <w:b/>
          <w:sz w:val="24"/>
        </w:rPr>
        <w:t>rev. Coimbra: Livraria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Almedina</w:t>
      </w:r>
      <w:r>
        <w:rPr>
          <w:sz w:val="24"/>
        </w:rPr>
        <w:t>, 2019.</w:t>
      </w:r>
    </w:p>
    <w:p>
      <w:pPr>
        <w:pStyle w:val="BodyText"/>
        <w:spacing w:before="6"/>
      </w:pPr>
    </w:p>
    <w:p>
      <w:pPr>
        <w:spacing w:line="360" w:lineRule="auto" w:before="0"/>
        <w:ind w:left="102" w:right="129" w:firstLine="0"/>
        <w:jc w:val="both"/>
        <w:rPr>
          <w:sz w:val="24"/>
        </w:rPr>
      </w:pPr>
      <w:r>
        <w:rPr>
          <w:sz w:val="24"/>
        </w:rPr>
        <w:t>CASTRO,</w:t>
      </w:r>
      <w:r>
        <w:rPr>
          <w:spacing w:val="1"/>
          <w:sz w:val="24"/>
        </w:rPr>
        <w:t> </w:t>
      </w:r>
      <w:r>
        <w:rPr>
          <w:sz w:val="24"/>
        </w:rPr>
        <w:t>Carlos</w:t>
      </w:r>
      <w:r>
        <w:rPr>
          <w:spacing w:val="1"/>
          <w:sz w:val="24"/>
        </w:rPr>
        <w:t> </w:t>
      </w:r>
      <w:r>
        <w:rPr>
          <w:sz w:val="24"/>
        </w:rPr>
        <w:t>Roberto</w:t>
      </w:r>
      <w:r>
        <w:rPr>
          <w:spacing w:val="1"/>
          <w:sz w:val="24"/>
        </w:rPr>
        <w:t> </w:t>
      </w:r>
      <w:r>
        <w:rPr>
          <w:sz w:val="24"/>
        </w:rPr>
        <w:t>Siqueira.</w:t>
      </w:r>
      <w:r>
        <w:rPr>
          <w:spacing w:val="1"/>
          <w:sz w:val="24"/>
        </w:rPr>
        <w:t> </w:t>
      </w:r>
      <w:r>
        <w:rPr>
          <w:b/>
          <w:sz w:val="24"/>
        </w:rPr>
        <w:t>Extensão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fundamentais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relações privadas</w:t>
      </w:r>
      <w:r>
        <w:rPr>
          <w:sz w:val="24"/>
        </w:rPr>
        <w:t>. Fórum Administrativo. Belo Horizonte, vol. 4, nº 42, pp. 4231-4239, ago.</w:t>
      </w:r>
      <w:r>
        <w:rPr>
          <w:spacing w:val="1"/>
          <w:sz w:val="24"/>
        </w:rPr>
        <w:t> </w:t>
      </w:r>
      <w:r>
        <w:rPr>
          <w:sz w:val="24"/>
        </w:rPr>
        <w:t>2020.</w:t>
      </w:r>
    </w:p>
    <w:p>
      <w:pPr>
        <w:pStyle w:val="BodyText"/>
        <w:spacing w:before="8"/>
      </w:pPr>
    </w:p>
    <w:p>
      <w:pPr>
        <w:spacing w:line="360" w:lineRule="auto" w:before="0"/>
        <w:ind w:left="102" w:right="128" w:firstLine="60"/>
        <w:jc w:val="both"/>
        <w:rPr>
          <w:sz w:val="24"/>
        </w:rPr>
      </w:pPr>
      <w:r>
        <w:rPr>
          <w:sz w:val="24"/>
        </w:rPr>
        <w:t>CLÈVE, Clèmerson Merlin. A eficácia dos direitos fundamentais sociais. Crítica Jurídica:</w:t>
      </w:r>
      <w:r>
        <w:rPr>
          <w:spacing w:val="1"/>
          <w:sz w:val="24"/>
        </w:rPr>
        <w:t> </w:t>
      </w:r>
      <w:r>
        <w:rPr>
          <w:b/>
          <w:sz w:val="24"/>
        </w:rPr>
        <w:t>revista latino-americana de política, filosofia y derecho</w:t>
      </w:r>
      <w:r>
        <w:rPr>
          <w:sz w:val="24"/>
        </w:rPr>
        <w:t>. Curitiba, nº 22, pp. 17-29. nov.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2" w:right="132"/>
        <w:jc w:val="both"/>
      </w:pPr>
      <w:r>
        <w:rPr/>
        <w:t>COMPARATO, Fábio Konder. A Afirmação Histórica dos Direitos Humanos. 2ª ed., rev. e</w:t>
      </w:r>
      <w:r>
        <w:rPr>
          <w:spacing w:val="1"/>
        </w:rPr>
        <w:t> </w:t>
      </w:r>
      <w:r>
        <w:rPr/>
        <w:t>ampl.</w:t>
      </w:r>
      <w:r>
        <w:rPr>
          <w:spacing w:val="-1"/>
        </w:rPr>
        <w:t> </w:t>
      </w:r>
      <w:r>
        <w:rPr/>
        <w:t>São Paulo: </w:t>
      </w:r>
      <w:r>
        <w:rPr>
          <w:b/>
        </w:rPr>
        <w:t>Saraiva</w:t>
      </w:r>
      <w:r>
        <w:rPr/>
        <w:t>, 2019.</w:t>
      </w:r>
    </w:p>
    <w:p>
      <w:pPr>
        <w:pStyle w:val="BodyText"/>
        <w:spacing w:before="4"/>
      </w:pPr>
    </w:p>
    <w:p>
      <w:pPr>
        <w:spacing w:line="360" w:lineRule="auto" w:before="1"/>
        <w:ind w:left="102" w:right="131" w:firstLine="0"/>
        <w:jc w:val="both"/>
        <w:rPr>
          <w:sz w:val="24"/>
        </w:rPr>
      </w:pPr>
      <w:r>
        <w:rPr>
          <w:sz w:val="24"/>
        </w:rPr>
        <w:t>COURTIS,</w:t>
      </w:r>
      <w:r>
        <w:rPr>
          <w:spacing w:val="1"/>
          <w:sz w:val="24"/>
        </w:rPr>
        <w:t> </w:t>
      </w:r>
      <w:r>
        <w:rPr>
          <w:sz w:val="24"/>
        </w:rPr>
        <w:t>Christian.</w:t>
      </w:r>
      <w:r>
        <w:rPr>
          <w:spacing w:val="1"/>
          <w:sz w:val="24"/>
        </w:rPr>
        <w:t> </w:t>
      </w: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eficácia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particulares”. </w:t>
      </w:r>
      <w:r>
        <w:rPr>
          <w:sz w:val="24"/>
        </w:rPr>
        <w:t>In: SARLET, Ingo Wolfgang (org). Constituição, Direitos Fundamentais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Privado. Porto Alegre: </w:t>
      </w:r>
      <w:r>
        <w:rPr>
          <w:b/>
          <w:sz w:val="24"/>
        </w:rPr>
        <w:t>Livraria do Advogado</w:t>
      </w:r>
      <w:r>
        <w:rPr>
          <w:sz w:val="24"/>
        </w:rPr>
        <w:t>, 2018.</w:t>
      </w:r>
    </w:p>
    <w:p>
      <w:pPr>
        <w:pStyle w:val="BodyText"/>
        <w:spacing w:before="5"/>
      </w:pPr>
    </w:p>
    <w:p>
      <w:pPr>
        <w:spacing w:line="360" w:lineRule="auto" w:before="1"/>
        <w:ind w:left="102" w:right="136" w:firstLine="60"/>
        <w:jc w:val="both"/>
        <w:rPr>
          <w:sz w:val="24"/>
        </w:rPr>
      </w:pPr>
      <w:r>
        <w:rPr>
          <w:sz w:val="24"/>
        </w:rPr>
        <w:t>DIMOULIS, Dimitri. Manual de Introdução ao Estudo do Direito, 2ª ed., rev., atual e ampl.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b/>
          <w:sz w:val="24"/>
        </w:rPr>
        <w:t>Editora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Revista dos Tribunais</w:t>
      </w:r>
      <w:r>
        <w:rPr>
          <w:sz w:val="24"/>
        </w:rPr>
        <w:t>, 2018.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2" w:right="130"/>
        <w:jc w:val="both"/>
      </w:pPr>
      <w:r>
        <w:rPr/>
        <w:t>FACHIN, Luiz Edson; RUZYK, Carlos Eduardo Pianovski. Direitos fundamentais, dignidade</w:t>
      </w:r>
      <w:r>
        <w:rPr>
          <w:spacing w:val="1"/>
        </w:rPr>
        <w:t> </w:t>
      </w:r>
      <w:r>
        <w:rPr/>
        <w:t>da pessoa humana e o novo Código Civil: uma análise crítica. In: Constituição, Direitos</w:t>
      </w:r>
      <w:r>
        <w:rPr>
          <w:spacing w:val="1"/>
        </w:rPr>
        <w:t> </w:t>
      </w:r>
      <w:r>
        <w:rPr/>
        <w:t>Fundamentais e Direito Privado. 2ª ed., rev. e ampl. Porto Alegre: </w:t>
      </w:r>
      <w:r>
        <w:rPr>
          <w:b/>
        </w:rPr>
        <w:t>Livraria do Advogado</w:t>
      </w:r>
      <w:r>
        <w:rPr>
          <w:b/>
          <w:spacing w:val="1"/>
        </w:rPr>
        <w:t> </w:t>
      </w:r>
      <w:r>
        <w:rPr>
          <w:b/>
        </w:rPr>
        <w:t>Editora</w:t>
      </w:r>
      <w:r>
        <w:rPr/>
        <w:t>,</w:t>
      </w:r>
      <w:r>
        <w:rPr>
          <w:spacing w:val="-1"/>
        </w:rPr>
        <w:t> </w:t>
      </w:r>
      <w:r>
        <w:rPr/>
        <w:t>2019.</w:t>
      </w:r>
    </w:p>
    <w:p>
      <w:pPr>
        <w:spacing w:line="360" w:lineRule="auto" w:before="0"/>
        <w:ind w:left="102" w:right="131" w:firstLine="0"/>
        <w:jc w:val="both"/>
        <w:rPr>
          <w:sz w:val="24"/>
        </w:rPr>
      </w:pPr>
      <w:r>
        <w:rPr>
          <w:sz w:val="24"/>
        </w:rPr>
        <w:t>FARIA, José Eduardo. </w:t>
      </w:r>
      <w:r>
        <w:rPr>
          <w:b/>
          <w:sz w:val="24"/>
        </w:rPr>
        <w:t>Direitos humanos, direitos sociais e justiça</w:t>
      </w:r>
      <w:r>
        <w:rPr>
          <w:sz w:val="24"/>
        </w:rPr>
        <w:t>. São Paulo: Malheiros,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4"/>
        <w:rPr>
          <w:sz w:val="23"/>
        </w:rPr>
      </w:pPr>
    </w:p>
    <w:p>
      <w:pPr>
        <w:spacing w:line="360" w:lineRule="auto" w:before="0"/>
        <w:ind w:left="102" w:right="129" w:firstLine="0"/>
        <w:jc w:val="both"/>
        <w:rPr>
          <w:sz w:val="24"/>
        </w:rPr>
      </w:pPr>
      <w:r>
        <w:rPr>
          <w:sz w:val="24"/>
        </w:rPr>
        <w:t>FORSTHOFF,</w:t>
      </w:r>
      <w:r>
        <w:rPr>
          <w:spacing w:val="1"/>
          <w:sz w:val="24"/>
        </w:rPr>
        <w:t> </w:t>
      </w:r>
      <w:r>
        <w:rPr>
          <w:sz w:val="24"/>
        </w:rPr>
        <w:t>Ernst.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trasformazione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legge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costituzionale.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In:</w:t>
      </w:r>
      <w:r>
        <w:rPr>
          <w:b/>
          <w:i/>
          <w:spacing w:val="60"/>
          <w:sz w:val="24"/>
        </w:rPr>
        <w:t> </w:t>
      </w:r>
      <w:r>
        <w:rPr>
          <w:b/>
          <w:i/>
          <w:sz w:val="24"/>
        </w:rPr>
        <w:t>FORSTHOFF,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Ernst.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Stato di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diritto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 trasformazione.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 cura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di Carlo Amirante. </w:t>
      </w:r>
      <w:r>
        <w:rPr>
          <w:sz w:val="24"/>
        </w:rPr>
        <w:t>Milano,</w:t>
      </w:r>
      <w:r>
        <w:rPr>
          <w:spacing w:val="-1"/>
          <w:sz w:val="24"/>
        </w:rPr>
        <w:t> </w:t>
      </w:r>
      <w:r>
        <w:rPr>
          <w:sz w:val="24"/>
        </w:rPr>
        <w:t>Giuffrè, 2019.</w:t>
      </w:r>
    </w:p>
    <w:p>
      <w:pPr>
        <w:pStyle w:val="BodyText"/>
        <w:spacing w:before="3"/>
        <w:rPr>
          <w:sz w:val="23"/>
        </w:rPr>
      </w:pPr>
    </w:p>
    <w:p>
      <w:pPr>
        <w:spacing w:line="357" w:lineRule="auto" w:before="0"/>
        <w:ind w:left="102" w:right="126" w:firstLine="60"/>
        <w:jc w:val="both"/>
        <w:rPr>
          <w:sz w:val="24"/>
        </w:rPr>
      </w:pPr>
      <w:r>
        <w:rPr>
          <w:sz w:val="24"/>
        </w:rPr>
        <w:t>GALDINO, Flávio. O Custo dos Direitos. In: TORRES, Ricardo Lobo (org.). </w:t>
      </w:r>
      <w:r>
        <w:rPr>
          <w:b/>
          <w:sz w:val="24"/>
        </w:rPr>
        <w:t>Legitimação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Direitos Humanos</w:t>
      </w:r>
      <w:r>
        <w:rPr>
          <w:sz w:val="24"/>
        </w:rPr>
        <w:t>. Rio de Janeiro: Renovar, 2020.</w:t>
      </w:r>
    </w:p>
    <w:p>
      <w:pPr>
        <w:pStyle w:val="BodyText"/>
        <w:spacing w:before="6"/>
      </w:pPr>
    </w:p>
    <w:p>
      <w:pPr>
        <w:spacing w:before="0"/>
        <w:ind w:left="102" w:right="0" w:firstLine="0"/>
        <w:jc w:val="both"/>
        <w:rPr>
          <w:b/>
          <w:i/>
          <w:sz w:val="24"/>
        </w:rPr>
      </w:pPr>
      <w:r>
        <w:rPr>
          <w:sz w:val="24"/>
        </w:rPr>
        <w:t>GARCÍA</w:t>
      </w:r>
      <w:r>
        <w:rPr>
          <w:spacing w:val="111"/>
          <w:sz w:val="24"/>
        </w:rPr>
        <w:t> </w:t>
      </w:r>
      <w:r>
        <w:rPr>
          <w:sz w:val="24"/>
        </w:rPr>
        <w:t>DE</w:t>
      </w:r>
      <w:r>
        <w:rPr>
          <w:spacing w:val="92"/>
          <w:sz w:val="24"/>
        </w:rPr>
        <w:t> </w:t>
      </w:r>
      <w:r>
        <w:rPr>
          <w:sz w:val="24"/>
        </w:rPr>
        <w:t>ENTERRÍA,</w:t>
      </w:r>
      <w:r>
        <w:rPr>
          <w:spacing w:val="111"/>
          <w:sz w:val="24"/>
        </w:rPr>
        <w:t> </w:t>
      </w:r>
      <w:r>
        <w:rPr>
          <w:sz w:val="24"/>
        </w:rPr>
        <w:t>Eduardo.</w:t>
      </w:r>
      <w:r>
        <w:rPr>
          <w:spacing w:val="114"/>
          <w:sz w:val="24"/>
        </w:rPr>
        <w:t> </w:t>
      </w:r>
      <w:r>
        <w:rPr>
          <w:b/>
          <w:i/>
          <w:sz w:val="24"/>
        </w:rPr>
        <w:t>La  </w:t>
      </w:r>
      <w:r>
        <w:rPr>
          <w:b/>
          <w:i/>
          <w:spacing w:val="31"/>
          <w:sz w:val="24"/>
        </w:rPr>
        <w:t> </w:t>
      </w:r>
      <w:r>
        <w:rPr>
          <w:b/>
          <w:i/>
          <w:sz w:val="24"/>
        </w:rPr>
        <w:t>Constitución</w:t>
      </w:r>
      <w:r>
        <w:rPr>
          <w:b/>
          <w:i/>
          <w:spacing w:val="114"/>
          <w:sz w:val="24"/>
        </w:rPr>
        <w:t> </w:t>
      </w:r>
      <w:r>
        <w:rPr>
          <w:b/>
          <w:i/>
          <w:sz w:val="24"/>
        </w:rPr>
        <w:t>como</w:t>
      </w:r>
      <w:r>
        <w:rPr>
          <w:b/>
          <w:i/>
          <w:spacing w:val="110"/>
          <w:sz w:val="24"/>
        </w:rPr>
        <w:t> </w:t>
      </w:r>
      <w:r>
        <w:rPr>
          <w:b/>
          <w:i/>
          <w:sz w:val="24"/>
        </w:rPr>
        <w:t>norma</w:t>
      </w:r>
      <w:r>
        <w:rPr>
          <w:b/>
          <w:i/>
          <w:spacing w:val="112"/>
          <w:sz w:val="24"/>
        </w:rPr>
        <w:t> </w:t>
      </w:r>
      <w:r>
        <w:rPr>
          <w:b/>
          <w:i/>
          <w:sz w:val="24"/>
        </w:rPr>
        <w:t>y  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110"/>
          <w:sz w:val="24"/>
        </w:rPr>
        <w:t> </w:t>
      </w:r>
      <w:r>
        <w:rPr>
          <w:b/>
          <w:i/>
          <w:sz w:val="24"/>
        </w:rPr>
        <w:t>Tribunal</w:t>
      </w:r>
    </w:p>
    <w:p>
      <w:pPr>
        <w:spacing w:after="0"/>
        <w:jc w:val="both"/>
        <w:rPr>
          <w:sz w:val="24"/>
        </w:rPr>
        <w:sectPr>
          <w:pgSz w:w="11920" w:h="16850"/>
          <w:pgMar w:header="764" w:footer="0" w:top="1600" w:bottom="280" w:left="1600" w:right="1000"/>
        </w:sectPr>
      </w:pPr>
    </w:p>
    <w:p>
      <w:pPr>
        <w:spacing w:before="82"/>
        <w:ind w:left="102" w:right="0" w:firstLine="0"/>
        <w:jc w:val="left"/>
        <w:rPr>
          <w:sz w:val="24"/>
        </w:rPr>
      </w:pPr>
      <w:r>
        <w:rPr>
          <w:b/>
          <w:i/>
          <w:sz w:val="24"/>
        </w:rPr>
        <w:t>Constitucional.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3ª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Madrid:</w:t>
      </w:r>
      <w:r>
        <w:rPr>
          <w:spacing w:val="-3"/>
          <w:sz w:val="24"/>
        </w:rPr>
        <w:t> </w:t>
      </w:r>
      <w:r>
        <w:rPr>
          <w:sz w:val="24"/>
        </w:rPr>
        <w:t>Civitas,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2"/>
      </w:pPr>
      <w:r>
        <w:rPr/>
        <w:t>GOUVÊA,</w:t>
      </w:r>
      <w:r>
        <w:rPr>
          <w:spacing w:val="-3"/>
        </w:rPr>
        <w:t> </w:t>
      </w:r>
      <w:r>
        <w:rPr/>
        <w:t>Marcos</w:t>
      </w:r>
      <w:r>
        <w:rPr>
          <w:spacing w:val="-3"/>
        </w:rPr>
        <w:t> </w:t>
      </w:r>
      <w:r>
        <w:rPr/>
        <w:t>Maselli. O</w:t>
      </w:r>
      <w:r>
        <w:rPr>
          <w:spacing w:val="-5"/>
        </w:rPr>
        <w:t> </w:t>
      </w:r>
      <w:r>
        <w:rPr/>
        <w:t>controle</w:t>
      </w:r>
      <w:r>
        <w:rPr>
          <w:spacing w:val="-6"/>
        </w:rPr>
        <w:t> </w:t>
      </w:r>
      <w:r>
        <w:rPr/>
        <w:t>judicial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omissões</w:t>
      </w:r>
      <w:r>
        <w:rPr>
          <w:spacing w:val="-1"/>
        </w:rPr>
        <w:t> </w:t>
      </w:r>
      <w:r>
        <w:rPr/>
        <w:t>administrativas.</w:t>
      </w:r>
      <w:r>
        <w:rPr>
          <w:spacing w:val="1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Janeiro:</w:t>
      </w:r>
    </w:p>
    <w:p>
      <w:pPr>
        <w:spacing w:before="142"/>
        <w:ind w:left="102" w:right="0" w:firstLine="0"/>
        <w:jc w:val="left"/>
        <w:rPr>
          <w:sz w:val="24"/>
        </w:rPr>
      </w:pPr>
      <w:r>
        <w:rPr>
          <w:b/>
          <w:sz w:val="24"/>
        </w:rPr>
        <w:t>Editora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Forense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4"/>
        <w:rPr>
          <w:sz w:val="36"/>
        </w:rPr>
      </w:pPr>
    </w:p>
    <w:p>
      <w:pPr>
        <w:spacing w:line="360" w:lineRule="auto" w:before="0"/>
        <w:ind w:left="102" w:right="128" w:firstLine="60"/>
        <w:jc w:val="left"/>
        <w:rPr>
          <w:sz w:val="24"/>
        </w:rPr>
      </w:pPr>
      <w:r>
        <w:rPr>
          <w:sz w:val="24"/>
        </w:rPr>
        <w:t>HECK,</w:t>
      </w:r>
      <w:r>
        <w:rPr>
          <w:spacing w:val="38"/>
          <w:sz w:val="24"/>
        </w:rPr>
        <w:t> </w:t>
      </w:r>
      <w:r>
        <w:rPr>
          <w:sz w:val="24"/>
        </w:rPr>
        <w:t>Luís</w:t>
      </w:r>
      <w:r>
        <w:rPr>
          <w:spacing w:val="37"/>
          <w:sz w:val="24"/>
        </w:rPr>
        <w:t> </w:t>
      </w:r>
      <w:r>
        <w:rPr>
          <w:sz w:val="24"/>
        </w:rPr>
        <w:t>Afonso.</w:t>
      </w:r>
      <w:r>
        <w:rPr>
          <w:spacing w:val="35"/>
          <w:sz w:val="24"/>
        </w:rPr>
        <w:t> </w:t>
      </w:r>
      <w:r>
        <w:rPr>
          <w:sz w:val="24"/>
        </w:rPr>
        <w:t>Direitos</w:t>
      </w:r>
      <w:r>
        <w:rPr>
          <w:spacing w:val="38"/>
          <w:sz w:val="24"/>
        </w:rPr>
        <w:t> </w:t>
      </w:r>
      <w:r>
        <w:rPr>
          <w:sz w:val="24"/>
        </w:rPr>
        <w:t>fundamentais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sua</w:t>
      </w:r>
      <w:r>
        <w:rPr>
          <w:spacing w:val="37"/>
          <w:sz w:val="24"/>
        </w:rPr>
        <w:t> </w:t>
      </w:r>
      <w:r>
        <w:rPr>
          <w:sz w:val="24"/>
        </w:rPr>
        <w:t>Influência</w:t>
      </w:r>
      <w:r>
        <w:rPr>
          <w:spacing w:val="38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Direito</w:t>
      </w:r>
      <w:r>
        <w:rPr>
          <w:spacing w:val="36"/>
          <w:sz w:val="24"/>
        </w:rPr>
        <w:t> </w:t>
      </w:r>
      <w:r>
        <w:rPr>
          <w:sz w:val="24"/>
        </w:rPr>
        <w:t>Civil.</w:t>
      </w:r>
      <w:r>
        <w:rPr>
          <w:spacing w:val="41"/>
          <w:sz w:val="24"/>
        </w:rPr>
        <w:t> </w:t>
      </w:r>
      <w:r>
        <w:rPr>
          <w:b/>
          <w:sz w:val="24"/>
        </w:rPr>
        <w:t>Revista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Faculdade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Direito [da UFRGS</w:t>
      </w:r>
      <w:r>
        <w:rPr>
          <w:sz w:val="24"/>
        </w:rPr>
        <w:t>]. Rio Grande</w:t>
      </w:r>
      <w:r>
        <w:rPr>
          <w:spacing w:val="-2"/>
          <w:sz w:val="24"/>
        </w:rPr>
        <w:t> </w:t>
      </w:r>
      <w:r>
        <w:rPr>
          <w:sz w:val="24"/>
        </w:rPr>
        <w:t>do Sul, n. 16,</w:t>
      </w:r>
      <w:r>
        <w:rPr>
          <w:spacing w:val="-1"/>
          <w:sz w:val="24"/>
        </w:rPr>
        <w:t> </w:t>
      </w:r>
      <w:r>
        <w:rPr>
          <w:sz w:val="24"/>
        </w:rPr>
        <w:t>p. 45, 2019.</w:t>
      </w:r>
    </w:p>
    <w:sectPr>
      <w:pgSz w:w="11920" w:h="16850"/>
      <w:pgMar w:header="764" w:footer="0" w:top="1600" w:bottom="2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pt;margin-top:38.197754pt;width:5.5pt;height:12.2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531.099976pt;margin-top:27.15pt;width:14pt;height:28.05pt;mso-position-horizontal-relative:page;mso-position-vertical-relative:page;z-index:-15918080" filled="true" fillcolor="#ffffff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5pt;margin-top:37.197754pt;width:17pt;height:14.2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02" w:hanging="8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8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3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2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0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8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6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4" w:hanging="23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2" w:right="130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yperlink" Target="mailto:ccastrogondim@gmail.com" TargetMode="External"/><Relationship Id="rId9" Type="http://schemas.openxmlformats.org/officeDocument/2006/relationships/hyperlink" Target="mailto:geraldoluizvianna@gmail.com" TargetMode="External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dcterms:created xsi:type="dcterms:W3CDTF">2023-10-30T14:42:56Z</dcterms:created>
  <dcterms:modified xsi:type="dcterms:W3CDTF">2023-10-30T14:42:56Z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